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="-176" w:tblpY="1537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2982"/>
        <w:gridCol w:w="1036"/>
        <w:gridCol w:w="1781"/>
        <w:gridCol w:w="236"/>
        <w:gridCol w:w="2192"/>
      </w:tblGrid>
      <w:tr w:rsidR="00B84C56" w:rsidRPr="00FD2D01" w:rsidTr="006B0BC3">
        <w:trPr>
          <w:trHeight w:val="843"/>
        </w:trPr>
        <w:tc>
          <w:tcPr>
            <w:tcW w:w="2122" w:type="dxa"/>
            <w:shd w:val="clear" w:color="auto" w:fill="D9D9D9"/>
          </w:tcPr>
          <w:p w:rsidR="00B84C56" w:rsidRPr="00FD2D01" w:rsidRDefault="00B84C56" w:rsidP="006B0BC3">
            <w:pPr>
              <w:rPr>
                <w:iCs/>
                <w:color w:val="0D0D0D"/>
                <w:sz w:val="16"/>
                <w:szCs w:val="16"/>
              </w:rPr>
            </w:pPr>
          </w:p>
          <w:p w:rsidR="00B84C56" w:rsidRPr="00A06780" w:rsidRDefault="00B84C56" w:rsidP="006B0BC3">
            <w:pPr>
              <w:rPr>
                <w:iCs/>
                <w:color w:val="0D0D0D"/>
                <w:sz w:val="14"/>
                <w:szCs w:val="14"/>
              </w:rPr>
            </w:pPr>
            <w:r w:rsidRPr="00A06780">
              <w:rPr>
                <w:iCs/>
                <w:color w:val="0D0D0D"/>
                <w:sz w:val="14"/>
                <w:szCs w:val="14"/>
              </w:rPr>
              <w:t>Lernfeld</w:t>
            </w:r>
          </w:p>
          <w:p w:rsidR="00B84C56" w:rsidRPr="00A06780" w:rsidRDefault="00B84C56" w:rsidP="006B0BC3">
            <w:pPr>
              <w:rPr>
                <w:iCs/>
                <w:color w:val="0D0D0D"/>
                <w:szCs w:val="22"/>
              </w:rPr>
            </w:pPr>
            <w:r w:rsidRPr="00A06780">
              <w:rPr>
                <w:iCs/>
                <w:color w:val="0D0D0D"/>
                <w:szCs w:val="22"/>
              </w:rPr>
              <w:t>LF 2</w:t>
            </w:r>
          </w:p>
        </w:tc>
        <w:tc>
          <w:tcPr>
            <w:tcW w:w="5799" w:type="dxa"/>
            <w:gridSpan w:val="3"/>
            <w:shd w:val="clear" w:color="auto" w:fill="D9D9D9"/>
          </w:tcPr>
          <w:p w:rsidR="00B84C56" w:rsidRPr="00FD2D01" w:rsidRDefault="00B84C56" w:rsidP="006B0BC3">
            <w:pPr>
              <w:rPr>
                <w:iCs/>
                <w:color w:val="0D0D0D"/>
                <w:sz w:val="16"/>
                <w:szCs w:val="16"/>
              </w:rPr>
            </w:pPr>
          </w:p>
          <w:p w:rsidR="00B84C56" w:rsidRPr="00A06780" w:rsidRDefault="00B84C56" w:rsidP="006B0BC3">
            <w:pPr>
              <w:rPr>
                <w:iCs/>
                <w:color w:val="0D0D0D"/>
                <w:sz w:val="14"/>
                <w:szCs w:val="14"/>
              </w:rPr>
            </w:pPr>
            <w:r w:rsidRPr="00A06780">
              <w:rPr>
                <w:iCs/>
                <w:color w:val="0D0D0D"/>
                <w:sz w:val="14"/>
                <w:szCs w:val="14"/>
              </w:rPr>
              <w:t>Materialien/Titel</w:t>
            </w:r>
          </w:p>
          <w:p w:rsidR="00B84C56" w:rsidRPr="00A06780" w:rsidRDefault="005828F2" w:rsidP="006B0BC3">
            <w:pPr>
              <w:rPr>
                <w:b/>
                <w:iCs/>
                <w:color w:val="0D0D0D"/>
                <w:szCs w:val="22"/>
              </w:rPr>
            </w:pPr>
            <w:r>
              <w:rPr>
                <w:b/>
                <w:iCs/>
                <w:color w:val="0D0D0D"/>
                <w:szCs w:val="22"/>
              </w:rPr>
              <w:t>Kohlenhydrat</w:t>
            </w:r>
            <w:r w:rsidR="00417A83">
              <w:rPr>
                <w:b/>
                <w:iCs/>
                <w:color w:val="0D0D0D"/>
                <w:szCs w:val="22"/>
              </w:rPr>
              <w:t>haltige Lebensmittel und de</w:t>
            </w:r>
            <w:r w:rsidR="00CD5C1C">
              <w:rPr>
                <w:b/>
                <w:iCs/>
                <w:color w:val="0D0D0D"/>
                <w:szCs w:val="22"/>
              </w:rPr>
              <w:t>r</w:t>
            </w:r>
            <w:r w:rsidR="00417A83">
              <w:rPr>
                <w:b/>
                <w:iCs/>
                <w:color w:val="0D0D0D"/>
                <w:szCs w:val="22"/>
              </w:rPr>
              <w:t>en ernährungsphysiologische Bedeutung</w:t>
            </w:r>
            <w:r>
              <w:rPr>
                <w:b/>
                <w:iCs/>
                <w:color w:val="0D0D0D"/>
                <w:szCs w:val="22"/>
              </w:rPr>
              <w:t xml:space="preserve"> </w:t>
            </w:r>
          </w:p>
          <w:p w:rsidR="00B84C56" w:rsidRPr="00FD2D01" w:rsidRDefault="00B84C56" w:rsidP="006B0BC3">
            <w:pPr>
              <w:rPr>
                <w:iCs/>
                <w:color w:val="0D0D0D"/>
                <w:sz w:val="24"/>
              </w:rPr>
            </w:pPr>
            <w:r w:rsidRPr="00A06780">
              <w:rPr>
                <w:b/>
                <w:iCs/>
                <w:color w:val="0D0D0D"/>
                <w:szCs w:val="22"/>
              </w:rPr>
              <w:t>Unterrichtsarrangement Lehrkraft</w:t>
            </w:r>
          </w:p>
        </w:tc>
        <w:tc>
          <w:tcPr>
            <w:tcW w:w="236" w:type="dxa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</w:tcPr>
          <w:p w:rsidR="00B84C56" w:rsidRPr="00720235" w:rsidRDefault="00B84C56" w:rsidP="006B0BC3">
            <w:pPr>
              <w:rPr>
                <w:iCs/>
                <w:color w:val="0D0D0D"/>
                <w:sz w:val="10"/>
                <w:szCs w:val="10"/>
              </w:rPr>
            </w:pPr>
          </w:p>
          <w:p w:rsidR="00B84C56" w:rsidRPr="00720235" w:rsidRDefault="00B84C56" w:rsidP="006B0BC3">
            <w:pPr>
              <w:rPr>
                <w:iCs/>
                <w:color w:val="0D0D0D"/>
                <w:sz w:val="10"/>
                <w:szCs w:val="10"/>
              </w:rPr>
            </w:pPr>
          </w:p>
          <w:p w:rsidR="00B84C56" w:rsidRPr="00720235" w:rsidRDefault="00B84C56" w:rsidP="006B0BC3">
            <w:pPr>
              <w:rPr>
                <w:iCs/>
                <w:color w:val="0D0D0D"/>
                <w:sz w:val="10"/>
                <w:szCs w:val="10"/>
              </w:rPr>
            </w:pPr>
          </w:p>
          <w:p w:rsidR="00B84C56" w:rsidRPr="00720235" w:rsidRDefault="00B84C56" w:rsidP="006B0BC3">
            <w:pPr>
              <w:rPr>
                <w:iCs/>
                <w:color w:val="0D0D0D"/>
                <w:sz w:val="10"/>
                <w:szCs w:val="10"/>
              </w:rPr>
            </w:pPr>
          </w:p>
          <w:p w:rsidR="00B84C56" w:rsidRPr="00720235" w:rsidRDefault="00B84C56" w:rsidP="006B0BC3">
            <w:pPr>
              <w:rPr>
                <w:iCs/>
                <w:color w:val="0D0D0D"/>
                <w:sz w:val="10"/>
                <w:szCs w:val="10"/>
              </w:rPr>
            </w:pPr>
          </w:p>
        </w:tc>
        <w:tc>
          <w:tcPr>
            <w:tcW w:w="21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4C56" w:rsidRDefault="00B84C56" w:rsidP="006B0BC3">
            <w:pPr>
              <w:rPr>
                <w:b/>
                <w:iCs/>
                <w:color w:val="0D0D0D"/>
                <w:sz w:val="6"/>
                <w:szCs w:val="6"/>
              </w:rPr>
            </w:pPr>
          </w:p>
          <w:p w:rsidR="00B84C56" w:rsidRPr="000F37E3" w:rsidRDefault="00B84C56" w:rsidP="006B0BC3">
            <w:pPr>
              <w:rPr>
                <w:b/>
                <w:iCs/>
                <w:color w:val="0D0D0D"/>
                <w:szCs w:val="22"/>
              </w:rPr>
            </w:pPr>
            <w:r w:rsidRPr="000F37E3">
              <w:rPr>
                <w:b/>
                <w:iCs/>
                <w:color w:val="0D0D0D"/>
                <w:szCs w:val="22"/>
              </w:rPr>
              <w:t>Ernährung und Gastronomie</w:t>
            </w:r>
          </w:p>
          <w:p w:rsidR="00B84C56" w:rsidRPr="00FD2D01" w:rsidRDefault="00B84C56" w:rsidP="006B0BC3">
            <w:pPr>
              <w:rPr>
                <w:iCs/>
                <w:color w:val="0D0D0D"/>
                <w:sz w:val="24"/>
              </w:rPr>
            </w:pPr>
          </w:p>
        </w:tc>
      </w:tr>
      <w:tr w:rsidR="00B84C56" w:rsidRPr="00FD2D01" w:rsidTr="006B0BC3">
        <w:trPr>
          <w:trHeight w:val="153"/>
        </w:trPr>
        <w:tc>
          <w:tcPr>
            <w:tcW w:w="7921" w:type="dxa"/>
            <w:gridSpan w:val="4"/>
            <w:vMerge w:val="restart"/>
            <w:shd w:val="clear" w:color="auto" w:fill="auto"/>
          </w:tcPr>
          <w:p w:rsidR="00B84C56" w:rsidRPr="00FD2D01" w:rsidRDefault="00B84C56" w:rsidP="006B0BC3">
            <w:pPr>
              <w:rPr>
                <w:iCs/>
                <w:color w:val="0D0D0D"/>
                <w:sz w:val="16"/>
                <w:szCs w:val="16"/>
              </w:rPr>
            </w:pPr>
          </w:p>
          <w:p w:rsidR="00B84C56" w:rsidRPr="00A06780" w:rsidRDefault="00B84C56" w:rsidP="006B0BC3">
            <w:pPr>
              <w:rPr>
                <w:iCs/>
                <w:color w:val="0D0D0D"/>
                <w:sz w:val="14"/>
                <w:szCs w:val="14"/>
              </w:rPr>
            </w:pPr>
            <w:r w:rsidRPr="00A06780">
              <w:rPr>
                <w:iCs/>
                <w:color w:val="0D0D0D"/>
                <w:sz w:val="14"/>
                <w:szCs w:val="14"/>
              </w:rPr>
              <w:t>Kompetenzbereiche:</w:t>
            </w:r>
          </w:p>
          <w:p w:rsidR="00A04BEB" w:rsidRPr="00B3149F" w:rsidRDefault="00F755D5" w:rsidP="006B0BC3">
            <w:pPr>
              <w:numPr>
                <w:ilvl w:val="0"/>
                <w:numId w:val="7"/>
              </w:numPr>
              <w:rPr>
                <w:iCs/>
                <w:color w:val="0D0D0D"/>
                <w:sz w:val="24"/>
              </w:rPr>
            </w:pPr>
            <w:r w:rsidRPr="00B3149F">
              <w:rPr>
                <w:iCs/>
                <w:color w:val="0D0D0D"/>
                <w:sz w:val="24"/>
              </w:rPr>
              <w:t>Ich kann den Aufbau, die Einteilung und die ernährungsphysiologischen Aufgaben der Kohlenhydrate</w:t>
            </w:r>
            <w:r w:rsidR="00A04BEB" w:rsidRPr="00B3149F">
              <w:rPr>
                <w:iCs/>
                <w:color w:val="0D0D0D"/>
                <w:sz w:val="24"/>
              </w:rPr>
              <w:t xml:space="preserve"> nennen.</w:t>
            </w:r>
            <w:r w:rsidRPr="00B3149F">
              <w:rPr>
                <w:iCs/>
                <w:color w:val="0D0D0D"/>
                <w:sz w:val="24"/>
              </w:rPr>
              <w:t xml:space="preserve"> </w:t>
            </w:r>
          </w:p>
          <w:p w:rsidR="00B84C56" w:rsidRPr="00B3149F" w:rsidRDefault="00F53A43" w:rsidP="006B0BC3">
            <w:pPr>
              <w:numPr>
                <w:ilvl w:val="0"/>
                <w:numId w:val="7"/>
              </w:numPr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Ich kann kohlenhydratreiche</w:t>
            </w:r>
            <w:r w:rsidR="00A04BEB" w:rsidRPr="00B3149F">
              <w:rPr>
                <w:iCs/>
                <w:color w:val="0D0D0D"/>
                <w:sz w:val="24"/>
              </w:rPr>
              <w:t xml:space="preserve"> Lebensmittel aus ernährungsphysiologischer Sicht a</w:t>
            </w:r>
            <w:r w:rsidR="00F755D5" w:rsidRPr="00B3149F">
              <w:rPr>
                <w:iCs/>
                <w:color w:val="0D0D0D"/>
                <w:sz w:val="24"/>
              </w:rPr>
              <w:t>usw</w:t>
            </w:r>
            <w:r w:rsidR="00A04BEB" w:rsidRPr="00B3149F">
              <w:rPr>
                <w:iCs/>
                <w:color w:val="0D0D0D"/>
                <w:sz w:val="24"/>
              </w:rPr>
              <w:t>ä</w:t>
            </w:r>
            <w:r w:rsidR="00F755D5" w:rsidRPr="00B3149F">
              <w:rPr>
                <w:iCs/>
                <w:color w:val="0D0D0D"/>
                <w:sz w:val="24"/>
              </w:rPr>
              <w:t>hl</w:t>
            </w:r>
            <w:r w:rsidR="00A04BEB" w:rsidRPr="00B3149F">
              <w:rPr>
                <w:iCs/>
                <w:color w:val="0D0D0D"/>
                <w:sz w:val="24"/>
              </w:rPr>
              <w:t>en</w:t>
            </w:r>
            <w:r w:rsidR="00F755D5" w:rsidRPr="00B3149F">
              <w:rPr>
                <w:iCs/>
                <w:color w:val="0D0D0D"/>
                <w:sz w:val="24"/>
              </w:rPr>
              <w:t xml:space="preserve"> und </w:t>
            </w:r>
            <w:r w:rsidR="00A04BEB" w:rsidRPr="00B3149F">
              <w:rPr>
                <w:iCs/>
                <w:color w:val="0D0D0D"/>
                <w:sz w:val="24"/>
              </w:rPr>
              <w:t>dem Kohlenhydratgehalt zuordnen.</w:t>
            </w:r>
          </w:p>
          <w:p w:rsidR="00F6132A" w:rsidRPr="00A06780" w:rsidRDefault="00F6132A" w:rsidP="006B0BC3">
            <w:pPr>
              <w:numPr>
                <w:ilvl w:val="0"/>
                <w:numId w:val="7"/>
              </w:numPr>
              <w:rPr>
                <w:iCs/>
                <w:color w:val="0D0D0D"/>
                <w:szCs w:val="22"/>
              </w:rPr>
            </w:pPr>
            <w:r w:rsidRPr="00B3149F">
              <w:rPr>
                <w:iCs/>
                <w:color w:val="0D0D0D"/>
                <w:sz w:val="24"/>
              </w:rPr>
              <w:t xml:space="preserve">Ich kann eine </w:t>
            </w:r>
            <w:r w:rsidR="00A019F7" w:rsidRPr="00B3149F">
              <w:rPr>
                <w:iCs/>
                <w:color w:val="0D0D0D"/>
                <w:sz w:val="24"/>
              </w:rPr>
              <w:t>Mindmap</w:t>
            </w:r>
            <w:r w:rsidRPr="00B3149F">
              <w:rPr>
                <w:iCs/>
                <w:color w:val="0D0D0D"/>
                <w:sz w:val="24"/>
              </w:rPr>
              <w:t xml:space="preserve"> über die oben genannten Themen erstellen.</w:t>
            </w:r>
          </w:p>
        </w:tc>
        <w:tc>
          <w:tcPr>
            <w:tcW w:w="236" w:type="dxa"/>
            <w:vMerge/>
            <w:tcBorders>
              <w:right w:val="nil"/>
            </w:tcBorders>
            <w:shd w:val="clear" w:color="auto" w:fill="auto"/>
          </w:tcPr>
          <w:p w:rsidR="00B84C56" w:rsidRPr="00FD2D01" w:rsidRDefault="00B84C56" w:rsidP="006B0BC3">
            <w:pPr>
              <w:rPr>
                <w:iCs/>
                <w:color w:val="0D0D0D"/>
                <w:sz w:val="24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84C56" w:rsidRPr="00720235" w:rsidRDefault="00B84C56" w:rsidP="006B0BC3">
            <w:pPr>
              <w:rPr>
                <w:iCs/>
                <w:color w:val="0D0D0D"/>
                <w:sz w:val="10"/>
                <w:szCs w:val="10"/>
              </w:rPr>
            </w:pPr>
          </w:p>
        </w:tc>
      </w:tr>
      <w:tr w:rsidR="00B84C56" w:rsidRPr="00FD2D01" w:rsidTr="006B0BC3">
        <w:trPr>
          <w:trHeight w:val="345"/>
        </w:trPr>
        <w:tc>
          <w:tcPr>
            <w:tcW w:w="7921" w:type="dxa"/>
            <w:gridSpan w:val="4"/>
            <w:vMerge/>
            <w:shd w:val="clear" w:color="auto" w:fill="auto"/>
          </w:tcPr>
          <w:p w:rsidR="00B84C56" w:rsidRPr="00FD2D01" w:rsidRDefault="00B84C56" w:rsidP="006B0BC3">
            <w:pPr>
              <w:rPr>
                <w:iCs/>
                <w:color w:val="0D0D0D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84C56" w:rsidRPr="00FD2D01" w:rsidRDefault="00B84C56" w:rsidP="006B0BC3">
            <w:pPr>
              <w:rPr>
                <w:iCs/>
                <w:color w:val="0D0D0D"/>
                <w:sz w:val="24"/>
              </w:rPr>
            </w:pPr>
          </w:p>
        </w:tc>
        <w:tc>
          <w:tcPr>
            <w:tcW w:w="2192" w:type="dxa"/>
            <w:tcBorders>
              <w:left w:val="single" w:sz="4" w:space="0" w:color="auto"/>
            </w:tcBorders>
            <w:shd w:val="clear" w:color="auto" w:fill="auto"/>
          </w:tcPr>
          <w:p w:rsidR="00B84C56" w:rsidRDefault="00B84C56" w:rsidP="006B0BC3">
            <w:pPr>
              <w:rPr>
                <w:iCs/>
                <w:color w:val="0D0D0D"/>
                <w:sz w:val="6"/>
                <w:szCs w:val="6"/>
              </w:rPr>
            </w:pPr>
          </w:p>
          <w:p w:rsidR="003B6B85" w:rsidRDefault="00B84C56" w:rsidP="003B6B85">
            <w:pPr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Lern</w:t>
            </w:r>
            <w:r w:rsidR="00CD5C1C">
              <w:rPr>
                <w:iCs/>
                <w:color w:val="0D0D0D"/>
                <w:sz w:val="24"/>
              </w:rPr>
              <w:t>situation</w:t>
            </w:r>
          </w:p>
          <w:p w:rsidR="003B6B85" w:rsidRPr="00B84C56" w:rsidRDefault="003B6B85" w:rsidP="003B6B85">
            <w:pPr>
              <w:rPr>
                <w:iCs/>
                <w:color w:val="0D0D0D"/>
                <w:sz w:val="6"/>
                <w:szCs w:val="6"/>
              </w:rPr>
            </w:pPr>
          </w:p>
        </w:tc>
      </w:tr>
      <w:tr w:rsidR="00B84C56" w:rsidRPr="00FD2D01" w:rsidTr="006B0BC3">
        <w:trPr>
          <w:trHeight w:val="345"/>
        </w:trPr>
        <w:tc>
          <w:tcPr>
            <w:tcW w:w="7921" w:type="dxa"/>
            <w:gridSpan w:val="4"/>
            <w:vMerge/>
            <w:shd w:val="clear" w:color="auto" w:fill="auto"/>
          </w:tcPr>
          <w:p w:rsidR="00B84C56" w:rsidRPr="00FD2D01" w:rsidRDefault="00B84C56" w:rsidP="006B0BC3">
            <w:pPr>
              <w:rPr>
                <w:iCs/>
                <w:color w:val="0D0D0D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84C56" w:rsidRPr="00FD2D01" w:rsidRDefault="00B84C56" w:rsidP="006B0BC3">
            <w:pPr>
              <w:rPr>
                <w:iCs/>
                <w:color w:val="0D0D0D"/>
                <w:sz w:val="24"/>
              </w:rPr>
            </w:pPr>
          </w:p>
        </w:tc>
        <w:tc>
          <w:tcPr>
            <w:tcW w:w="2192" w:type="dxa"/>
            <w:tcBorders>
              <w:left w:val="single" w:sz="4" w:space="0" w:color="auto"/>
            </w:tcBorders>
            <w:shd w:val="clear" w:color="auto" w:fill="D9D9D9"/>
          </w:tcPr>
          <w:p w:rsidR="00B84C56" w:rsidRDefault="00B84C56" w:rsidP="006B0BC3">
            <w:pPr>
              <w:rPr>
                <w:iCs/>
                <w:color w:val="0D0D0D"/>
                <w:sz w:val="6"/>
                <w:szCs w:val="6"/>
              </w:rPr>
            </w:pPr>
          </w:p>
          <w:p w:rsidR="00B84C56" w:rsidRDefault="00B84C56" w:rsidP="00CD5C1C">
            <w:pPr>
              <w:shd w:val="clear" w:color="auto" w:fill="D9D9D9"/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Lern</w:t>
            </w:r>
            <w:r w:rsidR="00CD5C1C">
              <w:rPr>
                <w:iCs/>
                <w:color w:val="0D0D0D"/>
                <w:sz w:val="24"/>
              </w:rPr>
              <w:t>thema</w:t>
            </w:r>
          </w:p>
          <w:p w:rsidR="003B6B85" w:rsidRDefault="003B6B85" w:rsidP="00CD5C1C">
            <w:pPr>
              <w:shd w:val="clear" w:color="auto" w:fill="D9D9D9"/>
              <w:rPr>
                <w:iCs/>
                <w:color w:val="0D0D0D"/>
                <w:sz w:val="6"/>
                <w:szCs w:val="6"/>
              </w:rPr>
            </w:pPr>
          </w:p>
        </w:tc>
      </w:tr>
      <w:tr w:rsidR="00B84C56" w:rsidRPr="00FD2D01" w:rsidTr="006B0BC3">
        <w:trPr>
          <w:trHeight w:val="345"/>
        </w:trPr>
        <w:tc>
          <w:tcPr>
            <w:tcW w:w="7921" w:type="dxa"/>
            <w:gridSpan w:val="4"/>
            <w:vMerge/>
            <w:shd w:val="clear" w:color="auto" w:fill="auto"/>
          </w:tcPr>
          <w:p w:rsidR="00B84C56" w:rsidRPr="00FD2D01" w:rsidRDefault="00B84C56" w:rsidP="006B0BC3">
            <w:pPr>
              <w:rPr>
                <w:iCs/>
                <w:color w:val="0D0D0D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B84C56" w:rsidRPr="00FD2D01" w:rsidRDefault="00B84C56" w:rsidP="006B0BC3">
            <w:pPr>
              <w:rPr>
                <w:iCs/>
                <w:color w:val="0D0D0D"/>
                <w:sz w:val="24"/>
              </w:rPr>
            </w:pPr>
          </w:p>
        </w:tc>
        <w:tc>
          <w:tcPr>
            <w:tcW w:w="2192" w:type="dxa"/>
            <w:tcBorders>
              <w:left w:val="single" w:sz="4" w:space="0" w:color="auto"/>
            </w:tcBorders>
            <w:shd w:val="clear" w:color="auto" w:fill="auto"/>
          </w:tcPr>
          <w:p w:rsidR="00B84C56" w:rsidRDefault="00B84C56" w:rsidP="00CD5C1C">
            <w:pPr>
              <w:rPr>
                <w:iCs/>
                <w:color w:val="0D0D0D"/>
                <w:sz w:val="6"/>
                <w:szCs w:val="6"/>
              </w:rPr>
            </w:pPr>
            <w:r>
              <w:rPr>
                <w:iCs/>
                <w:color w:val="0D0D0D"/>
                <w:sz w:val="24"/>
              </w:rPr>
              <w:t>Lern</w:t>
            </w:r>
            <w:r w:rsidR="00CD5C1C">
              <w:rPr>
                <w:iCs/>
                <w:color w:val="0D0D0D"/>
                <w:sz w:val="24"/>
              </w:rPr>
              <w:t>schritt</w:t>
            </w:r>
          </w:p>
        </w:tc>
      </w:tr>
      <w:tr w:rsidR="008933C9" w:rsidRPr="00FD2D01" w:rsidTr="006B0BC3">
        <w:tc>
          <w:tcPr>
            <w:tcW w:w="1034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933C9" w:rsidRPr="00720235" w:rsidRDefault="008933C9" w:rsidP="006B0BC3">
            <w:pPr>
              <w:rPr>
                <w:iCs/>
                <w:color w:val="0D0D0D"/>
                <w:sz w:val="10"/>
                <w:szCs w:val="10"/>
              </w:rPr>
            </w:pPr>
          </w:p>
        </w:tc>
      </w:tr>
      <w:tr w:rsidR="008933C9" w:rsidRPr="00FD2D01" w:rsidTr="006B0BC3">
        <w:trPr>
          <w:trHeight w:val="1147"/>
        </w:trPr>
        <w:tc>
          <w:tcPr>
            <w:tcW w:w="5104" w:type="dxa"/>
            <w:gridSpan w:val="2"/>
            <w:vMerge w:val="restart"/>
            <w:shd w:val="clear" w:color="auto" w:fill="auto"/>
          </w:tcPr>
          <w:p w:rsidR="008933C9" w:rsidRPr="00FD2D01" w:rsidRDefault="008933C9" w:rsidP="006B0BC3">
            <w:pPr>
              <w:rPr>
                <w:iCs/>
                <w:color w:val="0D0D0D"/>
                <w:sz w:val="16"/>
                <w:szCs w:val="16"/>
              </w:rPr>
            </w:pPr>
          </w:p>
          <w:p w:rsidR="008933C9" w:rsidRPr="00A06780" w:rsidRDefault="008933C9" w:rsidP="006B0BC3">
            <w:pPr>
              <w:rPr>
                <w:iCs/>
                <w:color w:val="0D0D0D"/>
                <w:sz w:val="14"/>
                <w:szCs w:val="14"/>
              </w:rPr>
            </w:pPr>
            <w:r w:rsidRPr="00A06780">
              <w:rPr>
                <w:iCs/>
                <w:color w:val="0D0D0D"/>
                <w:sz w:val="14"/>
                <w:szCs w:val="14"/>
              </w:rPr>
              <w:t>Was ich hier lernen kann:</w:t>
            </w:r>
          </w:p>
          <w:p w:rsidR="00F6132A" w:rsidRPr="00B3149F" w:rsidRDefault="008933C9" w:rsidP="006B0BC3">
            <w:pPr>
              <w:numPr>
                <w:ilvl w:val="0"/>
                <w:numId w:val="7"/>
              </w:numPr>
              <w:rPr>
                <w:iCs/>
                <w:color w:val="0D0D0D"/>
                <w:sz w:val="24"/>
              </w:rPr>
            </w:pPr>
            <w:r w:rsidRPr="00B3149F">
              <w:rPr>
                <w:iCs/>
                <w:color w:val="0D0D0D"/>
                <w:sz w:val="24"/>
              </w:rPr>
              <w:t xml:space="preserve">Ich kann </w:t>
            </w:r>
            <w:r w:rsidR="0085638F" w:rsidRPr="00B3149F">
              <w:rPr>
                <w:iCs/>
                <w:color w:val="0D0D0D"/>
                <w:sz w:val="24"/>
              </w:rPr>
              <w:t>kohlenhydrathaltige Lebensmittel einteilen, sensorisch und ernährungsphysiologisch beurteilen.</w:t>
            </w:r>
          </w:p>
          <w:p w:rsidR="008933C9" w:rsidRDefault="00F6132A" w:rsidP="006B0BC3">
            <w:pPr>
              <w:numPr>
                <w:ilvl w:val="0"/>
                <w:numId w:val="7"/>
              </w:numPr>
              <w:rPr>
                <w:iCs/>
                <w:color w:val="0D0D0D"/>
                <w:sz w:val="24"/>
              </w:rPr>
            </w:pPr>
            <w:r w:rsidRPr="00B3149F">
              <w:rPr>
                <w:iCs/>
                <w:color w:val="0D0D0D"/>
                <w:sz w:val="24"/>
              </w:rPr>
              <w:t>Ich kann das Gelernte an Dritte weiter geben.</w:t>
            </w:r>
            <w:r w:rsidR="0085638F" w:rsidRPr="00B3149F">
              <w:rPr>
                <w:iCs/>
                <w:color w:val="0D0D0D"/>
                <w:sz w:val="24"/>
              </w:rPr>
              <w:t xml:space="preserve"> </w:t>
            </w:r>
          </w:p>
          <w:p w:rsidR="006E397F" w:rsidRPr="00B3149F" w:rsidRDefault="006E397F" w:rsidP="006B0BC3">
            <w:pPr>
              <w:numPr>
                <w:ilvl w:val="0"/>
                <w:numId w:val="7"/>
              </w:numPr>
              <w:rPr>
                <w:iCs/>
                <w:color w:val="0D0D0D"/>
                <w:sz w:val="24"/>
              </w:rPr>
            </w:pPr>
            <w:r>
              <w:rPr>
                <w:iCs/>
                <w:color w:val="0D0D0D"/>
                <w:sz w:val="24"/>
              </w:rPr>
              <w:t>Ich kann positives und negatives Feedback zur Unterrichtseinheit geben.</w:t>
            </w:r>
          </w:p>
          <w:p w:rsidR="00691523" w:rsidRPr="00A06780" w:rsidRDefault="00691523" w:rsidP="006B0BC3">
            <w:pPr>
              <w:ind w:left="720"/>
              <w:rPr>
                <w:iCs/>
                <w:color w:val="0D0D0D"/>
                <w:szCs w:val="22"/>
              </w:rPr>
            </w:pPr>
          </w:p>
          <w:p w:rsidR="008933C9" w:rsidRPr="00FD2D01" w:rsidRDefault="008933C9" w:rsidP="006B0BC3">
            <w:pPr>
              <w:ind w:left="720"/>
              <w:rPr>
                <w:iCs/>
                <w:color w:val="0D0D0D"/>
                <w:sz w:val="24"/>
              </w:rPr>
            </w:pPr>
          </w:p>
        </w:tc>
        <w:tc>
          <w:tcPr>
            <w:tcW w:w="5245" w:type="dxa"/>
            <w:gridSpan w:val="4"/>
            <w:shd w:val="clear" w:color="auto" w:fill="auto"/>
          </w:tcPr>
          <w:p w:rsidR="008933C9" w:rsidRPr="00FD2D01" w:rsidRDefault="008933C9" w:rsidP="006B0BC3">
            <w:pPr>
              <w:rPr>
                <w:iCs/>
                <w:color w:val="0D0D0D"/>
                <w:sz w:val="16"/>
                <w:szCs w:val="16"/>
              </w:rPr>
            </w:pPr>
          </w:p>
          <w:p w:rsidR="008933C9" w:rsidRPr="00A06780" w:rsidRDefault="008933C9" w:rsidP="006B0BC3">
            <w:pPr>
              <w:rPr>
                <w:iCs/>
                <w:color w:val="0D0D0D"/>
                <w:sz w:val="14"/>
                <w:szCs w:val="14"/>
              </w:rPr>
            </w:pPr>
            <w:r w:rsidRPr="00A06780">
              <w:rPr>
                <w:iCs/>
                <w:color w:val="0D0D0D"/>
                <w:sz w:val="14"/>
                <w:szCs w:val="14"/>
              </w:rPr>
              <w:t>Was Sie schon können sollten:</w:t>
            </w:r>
          </w:p>
          <w:p w:rsidR="008933C9" w:rsidRPr="00B3149F" w:rsidRDefault="008933C9" w:rsidP="006B0BC3">
            <w:pPr>
              <w:numPr>
                <w:ilvl w:val="0"/>
                <w:numId w:val="7"/>
              </w:numPr>
              <w:rPr>
                <w:iCs/>
                <w:color w:val="0D0D0D"/>
                <w:sz w:val="24"/>
              </w:rPr>
            </w:pPr>
            <w:r w:rsidRPr="00B3149F">
              <w:rPr>
                <w:iCs/>
                <w:color w:val="0D0D0D"/>
                <w:sz w:val="24"/>
              </w:rPr>
              <w:t xml:space="preserve">Ich kann </w:t>
            </w:r>
            <w:r w:rsidR="00417A83" w:rsidRPr="00B3149F">
              <w:rPr>
                <w:iCs/>
                <w:color w:val="0D0D0D"/>
                <w:sz w:val="24"/>
              </w:rPr>
              <w:t>in Gruppen arbeiten.</w:t>
            </w:r>
          </w:p>
          <w:p w:rsidR="00B443C3" w:rsidRPr="00B3149F" w:rsidRDefault="00B443C3" w:rsidP="006B0BC3">
            <w:pPr>
              <w:numPr>
                <w:ilvl w:val="0"/>
                <w:numId w:val="7"/>
              </w:numPr>
              <w:rPr>
                <w:iCs/>
                <w:color w:val="0D0D0D"/>
                <w:sz w:val="24"/>
              </w:rPr>
            </w:pPr>
            <w:r w:rsidRPr="00B3149F">
              <w:rPr>
                <w:iCs/>
                <w:color w:val="0D0D0D"/>
                <w:sz w:val="24"/>
              </w:rPr>
              <w:t>Ich kann Arbeitsaufträge umsetzen.</w:t>
            </w:r>
          </w:p>
          <w:p w:rsidR="00417A83" w:rsidRPr="00B3149F" w:rsidRDefault="00417A83" w:rsidP="006B0BC3">
            <w:pPr>
              <w:numPr>
                <w:ilvl w:val="0"/>
                <w:numId w:val="7"/>
              </w:numPr>
              <w:rPr>
                <w:iCs/>
                <w:color w:val="0D0D0D"/>
                <w:sz w:val="24"/>
              </w:rPr>
            </w:pPr>
            <w:r w:rsidRPr="00B3149F">
              <w:rPr>
                <w:iCs/>
                <w:color w:val="0D0D0D"/>
                <w:sz w:val="24"/>
              </w:rPr>
              <w:t>Ich kann das Gelernte selb</w:t>
            </w:r>
            <w:r w:rsidR="003536EF">
              <w:rPr>
                <w:iCs/>
                <w:color w:val="0D0D0D"/>
                <w:sz w:val="24"/>
              </w:rPr>
              <w:t>st</w:t>
            </w:r>
            <w:r w:rsidRPr="00B3149F">
              <w:rPr>
                <w:iCs/>
                <w:color w:val="0D0D0D"/>
                <w:sz w:val="24"/>
              </w:rPr>
              <w:t>ständig zusammenfassen.</w:t>
            </w:r>
          </w:p>
          <w:p w:rsidR="00B443C3" w:rsidRPr="00FD2D01" w:rsidRDefault="00B443C3" w:rsidP="006B0BC3">
            <w:pPr>
              <w:numPr>
                <w:ilvl w:val="0"/>
                <w:numId w:val="7"/>
              </w:numPr>
              <w:rPr>
                <w:iCs/>
                <w:color w:val="0D0D0D"/>
                <w:sz w:val="24"/>
              </w:rPr>
            </w:pPr>
            <w:r w:rsidRPr="00B3149F">
              <w:rPr>
                <w:iCs/>
                <w:color w:val="0D0D0D"/>
                <w:sz w:val="24"/>
              </w:rPr>
              <w:t>Ich kann mein Handeln reflektieren.</w:t>
            </w:r>
          </w:p>
        </w:tc>
      </w:tr>
      <w:tr w:rsidR="008933C9" w:rsidRPr="00FD2D01" w:rsidTr="006B0BC3">
        <w:trPr>
          <w:trHeight w:val="838"/>
        </w:trPr>
        <w:tc>
          <w:tcPr>
            <w:tcW w:w="510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8933C9" w:rsidRPr="00FD2D01" w:rsidRDefault="008933C9" w:rsidP="006B0BC3">
            <w:pPr>
              <w:rPr>
                <w:iCs/>
                <w:color w:val="0D0D0D"/>
                <w:sz w:val="18"/>
                <w:szCs w:val="18"/>
              </w:rPr>
            </w:pPr>
          </w:p>
        </w:tc>
        <w:tc>
          <w:tcPr>
            <w:tcW w:w="524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933C9" w:rsidRPr="00FD2D01" w:rsidRDefault="008933C9" w:rsidP="006B0BC3">
            <w:pPr>
              <w:rPr>
                <w:iCs/>
                <w:color w:val="0D0D0D"/>
                <w:sz w:val="16"/>
                <w:szCs w:val="16"/>
              </w:rPr>
            </w:pPr>
          </w:p>
          <w:p w:rsidR="008933C9" w:rsidRPr="00FD2D01" w:rsidRDefault="008933C9" w:rsidP="006B0BC3">
            <w:pPr>
              <w:rPr>
                <w:iCs/>
                <w:color w:val="0D0D0D"/>
                <w:sz w:val="16"/>
                <w:szCs w:val="16"/>
              </w:rPr>
            </w:pPr>
            <w:r w:rsidRPr="00FD2D01">
              <w:rPr>
                <w:iCs/>
                <w:color w:val="0D0D0D"/>
                <w:sz w:val="16"/>
                <w:szCs w:val="16"/>
              </w:rPr>
              <w:t>Wie Sie Ihr Können prüfen können:</w:t>
            </w:r>
          </w:p>
          <w:p w:rsidR="008933C9" w:rsidRPr="00B3149F" w:rsidRDefault="00417A83" w:rsidP="001D5464">
            <w:pPr>
              <w:numPr>
                <w:ilvl w:val="0"/>
                <w:numId w:val="7"/>
              </w:numPr>
              <w:rPr>
                <w:iCs/>
                <w:color w:val="0D0D0D"/>
                <w:sz w:val="24"/>
              </w:rPr>
            </w:pPr>
            <w:r w:rsidRPr="00B3149F">
              <w:rPr>
                <w:iCs/>
                <w:color w:val="0D0D0D"/>
                <w:sz w:val="24"/>
              </w:rPr>
              <w:t>Laufzettel: Gruppenarbeit</w:t>
            </w:r>
            <w:r w:rsidR="008933C9" w:rsidRPr="00B3149F">
              <w:rPr>
                <w:iCs/>
                <w:color w:val="0D0D0D"/>
                <w:sz w:val="24"/>
              </w:rPr>
              <w:t xml:space="preserve">, </w:t>
            </w:r>
            <w:r w:rsidR="00B443C3" w:rsidRPr="00B3149F">
              <w:rPr>
                <w:iCs/>
                <w:color w:val="0D0D0D"/>
                <w:sz w:val="24"/>
              </w:rPr>
              <w:t xml:space="preserve">Arbeitsblatt, Kriterien zur </w:t>
            </w:r>
            <w:r w:rsidR="00A019F7" w:rsidRPr="00B3149F">
              <w:rPr>
                <w:iCs/>
                <w:color w:val="0D0D0D"/>
                <w:sz w:val="24"/>
              </w:rPr>
              <w:t>Mindmap</w:t>
            </w:r>
            <w:r w:rsidR="008933C9" w:rsidRPr="00B3149F">
              <w:rPr>
                <w:iCs/>
                <w:color w:val="0D0D0D"/>
                <w:sz w:val="24"/>
              </w:rPr>
              <w:t xml:space="preserve">, </w:t>
            </w:r>
            <w:r w:rsidR="001D5464" w:rsidRPr="00B3149F">
              <w:rPr>
                <w:iCs/>
                <w:color w:val="0D0D0D"/>
                <w:sz w:val="24"/>
              </w:rPr>
              <w:t xml:space="preserve">Kompetenztabelle, </w:t>
            </w:r>
            <w:r w:rsidR="008933C9" w:rsidRPr="00B3149F">
              <w:rPr>
                <w:iCs/>
                <w:color w:val="0D0D0D"/>
                <w:sz w:val="24"/>
              </w:rPr>
              <w:t>Klassenarbeit</w:t>
            </w:r>
          </w:p>
        </w:tc>
      </w:tr>
      <w:tr w:rsidR="00720235" w:rsidTr="006B0BC3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2"/>
          <w:gridAfter w:val="3"/>
          <w:wBefore w:w="5104" w:type="dxa"/>
          <w:wAfter w:w="4209" w:type="dxa"/>
          <w:trHeight w:val="100"/>
        </w:trPr>
        <w:tc>
          <w:tcPr>
            <w:tcW w:w="1036" w:type="dxa"/>
            <w:tcBorders>
              <w:top w:val="single" w:sz="4" w:space="0" w:color="auto"/>
            </w:tcBorders>
          </w:tcPr>
          <w:p w:rsidR="00720235" w:rsidRDefault="00720235" w:rsidP="006B0BC3">
            <w:pPr>
              <w:rPr>
                <w:rFonts w:cs="Arial"/>
                <w:sz w:val="16"/>
              </w:rPr>
            </w:pPr>
          </w:p>
        </w:tc>
      </w:tr>
    </w:tbl>
    <w:p w:rsidR="00E10C84" w:rsidRDefault="00E10C84">
      <w:pPr>
        <w:rPr>
          <w:rFonts w:cs="Arial"/>
          <w:b/>
          <w:szCs w:val="22"/>
        </w:rPr>
      </w:pPr>
    </w:p>
    <w:p w:rsidR="00E10C84" w:rsidRDefault="002C1460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Unterrichtsarrangement für ca. </w:t>
      </w:r>
      <w:r w:rsidR="003536EF">
        <w:rPr>
          <w:rFonts w:cs="Arial"/>
          <w:b/>
          <w:szCs w:val="22"/>
        </w:rPr>
        <w:t>zehn</w:t>
      </w:r>
      <w:r>
        <w:rPr>
          <w:rFonts w:cs="Arial"/>
          <w:b/>
          <w:szCs w:val="22"/>
        </w:rPr>
        <w:t xml:space="preserve"> Unterrichtsstunden:</w:t>
      </w:r>
      <w:r w:rsidR="005B3124">
        <w:rPr>
          <w:rFonts w:cs="Arial"/>
          <w:b/>
          <w:szCs w:val="22"/>
        </w:rPr>
        <w:t xml:space="preserve">    </w:t>
      </w:r>
      <w:r w:rsidR="00D641D5">
        <w:rPr>
          <w:rFonts w:cs="Arial"/>
          <w:b/>
          <w:szCs w:val="22"/>
        </w:rPr>
        <w:t xml:space="preserve">  </w:t>
      </w:r>
    </w:p>
    <w:p w:rsidR="005B3124" w:rsidRPr="00D641D5" w:rsidRDefault="00D641D5">
      <w:pPr>
        <w:rPr>
          <w:rFonts w:cs="Arial"/>
          <w:b/>
          <w:sz w:val="40"/>
          <w:szCs w:val="40"/>
        </w:rPr>
      </w:pPr>
      <w:r>
        <w:rPr>
          <w:rFonts w:cs="Arial"/>
          <w:b/>
          <w:szCs w:val="22"/>
        </w:rPr>
        <w:t xml:space="preserve">                                             </w:t>
      </w:r>
    </w:p>
    <w:tbl>
      <w:tblPr>
        <w:tblpPr w:leftFromText="141" w:rightFromText="141" w:vertAnchor="text" w:tblpX="-176" w:tblpY="1"/>
        <w:tblOverlap w:val="never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709"/>
        <w:gridCol w:w="2704"/>
        <w:gridCol w:w="2705"/>
        <w:gridCol w:w="2705"/>
      </w:tblGrid>
      <w:tr w:rsidR="001E71A1" w:rsidRPr="00030E65" w:rsidTr="006B0BC3">
        <w:tc>
          <w:tcPr>
            <w:tcW w:w="534" w:type="dxa"/>
            <w:shd w:val="clear" w:color="auto" w:fill="D9D9D9"/>
          </w:tcPr>
          <w:p w:rsidR="002C1460" w:rsidRPr="00030E65" w:rsidRDefault="00A019F7" w:rsidP="006B0BC3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HK</w:t>
            </w:r>
          </w:p>
        </w:tc>
        <w:tc>
          <w:tcPr>
            <w:tcW w:w="992" w:type="dxa"/>
            <w:shd w:val="clear" w:color="auto" w:fill="D9D9D9"/>
          </w:tcPr>
          <w:p w:rsidR="002C1460" w:rsidRPr="00030E65" w:rsidRDefault="002C1460" w:rsidP="006B0BC3">
            <w:pPr>
              <w:rPr>
                <w:rFonts w:cs="Arial"/>
                <w:b/>
                <w:szCs w:val="22"/>
              </w:rPr>
            </w:pPr>
            <w:r w:rsidRPr="00030E65">
              <w:rPr>
                <w:rFonts w:cs="Arial"/>
                <w:b/>
                <w:szCs w:val="22"/>
              </w:rPr>
              <w:t>Lern-</w:t>
            </w:r>
          </w:p>
          <w:p w:rsidR="002C1460" w:rsidRPr="00030E65" w:rsidRDefault="002C1460" w:rsidP="006B0BC3">
            <w:pPr>
              <w:rPr>
                <w:rFonts w:cs="Arial"/>
                <w:b/>
                <w:szCs w:val="22"/>
              </w:rPr>
            </w:pPr>
            <w:r w:rsidRPr="00030E65">
              <w:rPr>
                <w:rFonts w:cs="Arial"/>
                <w:b/>
                <w:szCs w:val="22"/>
              </w:rPr>
              <w:t>phase</w:t>
            </w:r>
          </w:p>
        </w:tc>
        <w:tc>
          <w:tcPr>
            <w:tcW w:w="709" w:type="dxa"/>
            <w:shd w:val="clear" w:color="auto" w:fill="D9D9D9"/>
          </w:tcPr>
          <w:p w:rsidR="002C1460" w:rsidRPr="00030E65" w:rsidRDefault="002C1460" w:rsidP="006B0BC3">
            <w:pPr>
              <w:rPr>
                <w:rFonts w:cs="Arial"/>
                <w:b/>
                <w:szCs w:val="22"/>
              </w:rPr>
            </w:pPr>
            <w:r w:rsidRPr="00030E65">
              <w:rPr>
                <w:rFonts w:cs="Arial"/>
                <w:b/>
                <w:szCs w:val="22"/>
              </w:rPr>
              <w:t>Zeit</w:t>
            </w:r>
          </w:p>
        </w:tc>
        <w:tc>
          <w:tcPr>
            <w:tcW w:w="2704" w:type="dxa"/>
            <w:shd w:val="clear" w:color="auto" w:fill="D9D9D9"/>
          </w:tcPr>
          <w:p w:rsidR="002C1460" w:rsidRPr="00030E65" w:rsidRDefault="00E10C84" w:rsidP="00CD5C1C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Inhalt</w:t>
            </w:r>
            <w:r w:rsidR="00CD5C1C">
              <w:rPr>
                <w:rFonts w:cs="Arial"/>
                <w:b/>
                <w:szCs w:val="22"/>
              </w:rPr>
              <w:t>/</w:t>
            </w:r>
            <w:r w:rsidR="002C1460" w:rsidRPr="00030E65">
              <w:rPr>
                <w:rFonts w:cs="Arial"/>
                <w:b/>
                <w:szCs w:val="22"/>
              </w:rPr>
              <w:t>Methode</w:t>
            </w:r>
          </w:p>
        </w:tc>
        <w:tc>
          <w:tcPr>
            <w:tcW w:w="2705" w:type="dxa"/>
            <w:shd w:val="clear" w:color="auto" w:fill="D9D9D9"/>
          </w:tcPr>
          <w:p w:rsidR="002C1460" w:rsidRPr="00030E65" w:rsidRDefault="002C1460" w:rsidP="006B0BC3">
            <w:pPr>
              <w:rPr>
                <w:rFonts w:cs="Arial"/>
                <w:b/>
                <w:szCs w:val="22"/>
              </w:rPr>
            </w:pPr>
            <w:r w:rsidRPr="00030E65">
              <w:rPr>
                <w:rFonts w:cs="Arial"/>
                <w:b/>
                <w:szCs w:val="22"/>
              </w:rPr>
              <w:t>Material</w:t>
            </w:r>
          </w:p>
        </w:tc>
        <w:tc>
          <w:tcPr>
            <w:tcW w:w="2705" w:type="dxa"/>
            <w:shd w:val="clear" w:color="auto" w:fill="D9D9D9"/>
          </w:tcPr>
          <w:p w:rsidR="002C1460" w:rsidRPr="00030E65" w:rsidRDefault="002C1460" w:rsidP="006B0BC3">
            <w:pPr>
              <w:rPr>
                <w:rFonts w:cs="Arial"/>
                <w:b/>
                <w:szCs w:val="22"/>
              </w:rPr>
            </w:pPr>
            <w:r w:rsidRPr="00030E65">
              <w:rPr>
                <w:rFonts w:cs="Arial"/>
                <w:b/>
                <w:szCs w:val="22"/>
              </w:rPr>
              <w:t>Hinweise</w:t>
            </w:r>
          </w:p>
        </w:tc>
      </w:tr>
      <w:tr w:rsidR="00D31AB3" w:rsidRPr="00030E65" w:rsidTr="006B0BC3">
        <w:trPr>
          <w:trHeight w:val="3295"/>
        </w:trPr>
        <w:tc>
          <w:tcPr>
            <w:tcW w:w="534" w:type="dxa"/>
            <w:vMerge w:val="restart"/>
            <w:shd w:val="clear" w:color="auto" w:fill="auto"/>
            <w:textDirection w:val="btLr"/>
          </w:tcPr>
          <w:p w:rsidR="00DB5A84" w:rsidRPr="00030E65" w:rsidRDefault="00DB5A84" w:rsidP="00E84B85">
            <w:pPr>
              <w:ind w:left="113" w:right="113"/>
              <w:jc w:val="center"/>
              <w:rPr>
                <w:rFonts w:cs="Arial"/>
                <w:szCs w:val="22"/>
              </w:rPr>
            </w:pPr>
            <w:r w:rsidRPr="00030E65">
              <w:rPr>
                <w:rFonts w:cs="Arial"/>
                <w:szCs w:val="22"/>
              </w:rPr>
              <w:t>informieren</w:t>
            </w:r>
          </w:p>
        </w:tc>
        <w:tc>
          <w:tcPr>
            <w:tcW w:w="992" w:type="dxa"/>
            <w:shd w:val="clear" w:color="auto" w:fill="auto"/>
          </w:tcPr>
          <w:p w:rsidR="00DB5A84" w:rsidRPr="00030E65" w:rsidRDefault="00DB5A84" w:rsidP="006B0BC3">
            <w:pPr>
              <w:rPr>
                <w:rFonts w:cs="Arial"/>
                <w:szCs w:val="22"/>
              </w:rPr>
            </w:pPr>
          </w:p>
          <w:p w:rsidR="00DB5A84" w:rsidRDefault="00DB5A84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noProof/>
                <w:szCs w:val="22"/>
              </w:rPr>
              <w:drawing>
                <wp:inline distT="0" distB="0" distL="0" distR="0">
                  <wp:extent cx="316865" cy="316865"/>
                  <wp:effectExtent l="19050" t="0" r="6985" b="0"/>
                  <wp:docPr id="1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865" cy="316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DB5A84" w:rsidRDefault="00DB5A84" w:rsidP="006B0BC3">
            <w:pPr>
              <w:rPr>
                <w:noProof/>
              </w:rPr>
            </w:pPr>
          </w:p>
          <w:p w:rsidR="00DB5A84" w:rsidRDefault="00DB5A84" w:rsidP="006B0BC3">
            <w:pPr>
              <w:rPr>
                <w:noProof/>
              </w:rPr>
            </w:pPr>
          </w:p>
          <w:p w:rsidR="00DB5A84" w:rsidRDefault="00DB5A84" w:rsidP="006B0BC3">
            <w:pPr>
              <w:rPr>
                <w:noProof/>
              </w:rPr>
            </w:pPr>
          </w:p>
          <w:p w:rsidR="00DB5A84" w:rsidRDefault="00DB5A84" w:rsidP="006B0BC3">
            <w:pPr>
              <w:rPr>
                <w:noProof/>
              </w:rPr>
            </w:pPr>
          </w:p>
          <w:p w:rsidR="00DB5A84" w:rsidRPr="00030E65" w:rsidRDefault="00DB5A84" w:rsidP="006B0BC3">
            <w:pPr>
              <w:rPr>
                <w:rFonts w:cs="Arial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DB5A84" w:rsidRPr="00030E65" w:rsidRDefault="007F683A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  <w:r w:rsidR="008B62B8">
              <w:rPr>
                <w:rFonts w:cs="Arial"/>
                <w:szCs w:val="22"/>
              </w:rPr>
              <w:t>1</w:t>
            </w:r>
            <w:r>
              <w:rPr>
                <w:rFonts w:cs="Arial"/>
                <w:szCs w:val="22"/>
              </w:rPr>
              <w:t>0</w:t>
            </w:r>
          </w:p>
          <w:p w:rsidR="00DB5A84" w:rsidRPr="00030E65" w:rsidRDefault="00CD5C1C" w:rsidP="00CD5C1C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Min.</w:t>
            </w:r>
          </w:p>
        </w:tc>
        <w:tc>
          <w:tcPr>
            <w:tcW w:w="2704" w:type="dxa"/>
            <w:shd w:val="clear" w:color="auto" w:fill="auto"/>
          </w:tcPr>
          <w:p w:rsidR="00DB5A84" w:rsidRPr="00030E65" w:rsidRDefault="00DB5A84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Mit Hilfe der Marktplatzmethode werden den Schülerinnen und Schülern unterschiedliche kohlenhydrathaltige Lebensmittel, die Gruppenarbeit und die </w:t>
            </w:r>
            <w:r w:rsidR="00A019F7">
              <w:rPr>
                <w:rFonts w:cs="Arial"/>
                <w:szCs w:val="22"/>
              </w:rPr>
              <w:t>Mindmap</w:t>
            </w:r>
            <w:r>
              <w:rPr>
                <w:rFonts w:cs="Arial"/>
                <w:szCs w:val="22"/>
              </w:rPr>
              <w:t xml:space="preserve"> vorgestellt. </w:t>
            </w:r>
          </w:p>
        </w:tc>
        <w:tc>
          <w:tcPr>
            <w:tcW w:w="2705" w:type="dxa"/>
            <w:shd w:val="clear" w:color="auto" w:fill="auto"/>
          </w:tcPr>
          <w:p w:rsidR="00DB5A84" w:rsidRDefault="00DB5A84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Marktplatz</w:t>
            </w:r>
            <w:r w:rsidR="00CD5C1C">
              <w:rPr>
                <w:rFonts w:cs="Arial"/>
                <w:szCs w:val="22"/>
              </w:rPr>
              <w:t>:</w:t>
            </w:r>
          </w:p>
          <w:p w:rsidR="00813EDF" w:rsidRDefault="00813EDF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Advance Organ</w:t>
            </w:r>
            <w:r w:rsidR="00CD5C1C">
              <w:rPr>
                <w:rFonts w:cs="Arial"/>
                <w:szCs w:val="22"/>
              </w:rPr>
              <w:t>iz</w:t>
            </w:r>
            <w:r>
              <w:rPr>
                <w:rFonts w:cs="Arial"/>
                <w:szCs w:val="22"/>
              </w:rPr>
              <w:t>er</w:t>
            </w:r>
            <w:r w:rsidR="00CD5C1C">
              <w:rPr>
                <w:rFonts w:cs="Arial"/>
                <w:szCs w:val="22"/>
              </w:rPr>
              <w:t>,</w:t>
            </w:r>
          </w:p>
          <w:p w:rsidR="00DB5A84" w:rsidRDefault="00CD5C1C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u</w:t>
            </w:r>
            <w:r w:rsidR="0032292F">
              <w:rPr>
                <w:rFonts w:cs="Arial"/>
                <w:szCs w:val="22"/>
              </w:rPr>
              <w:t xml:space="preserve">nterschiedliche </w:t>
            </w:r>
            <w:r w:rsidR="00A019F7">
              <w:rPr>
                <w:rFonts w:cs="Arial"/>
                <w:szCs w:val="22"/>
              </w:rPr>
              <w:t>Mindmaps</w:t>
            </w:r>
            <w:r w:rsidR="00DB5A84">
              <w:rPr>
                <w:rFonts w:cs="Arial"/>
                <w:szCs w:val="22"/>
              </w:rPr>
              <w:t xml:space="preserve"> über Kohlenhydrate und kohlenhydrathaltige Lebensmittel, </w:t>
            </w:r>
          </w:p>
          <w:p w:rsidR="00DB5A84" w:rsidRDefault="00DB5A84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kohlenhydrathaltige Lebensmittel,</w:t>
            </w:r>
          </w:p>
          <w:p w:rsidR="00DB5A84" w:rsidRDefault="00DB5A84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drei Stationen:</w:t>
            </w:r>
          </w:p>
          <w:p w:rsidR="00DB5A84" w:rsidRDefault="00DB5A84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Realmaterialien</w:t>
            </w:r>
          </w:p>
          <w:p w:rsidR="00DB5A84" w:rsidRDefault="00DB5A84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(Traubenzucker, Fruchtzucker, Milchzucker, Rohr-</w:t>
            </w:r>
            <w:r w:rsidR="003536EF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und Rübenzucker, Stärke)</w:t>
            </w:r>
            <w:r w:rsidR="00CD5C1C">
              <w:rPr>
                <w:rFonts w:cs="Arial"/>
                <w:szCs w:val="22"/>
              </w:rPr>
              <w:t>,</w:t>
            </w:r>
          </w:p>
          <w:p w:rsidR="00DB5A84" w:rsidRPr="00691F1B" w:rsidRDefault="00DB5A84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Laufzettel</w:t>
            </w:r>
          </w:p>
        </w:tc>
        <w:tc>
          <w:tcPr>
            <w:tcW w:w="2705" w:type="dxa"/>
            <w:shd w:val="clear" w:color="auto" w:fill="auto"/>
          </w:tcPr>
          <w:p w:rsidR="00DB5A84" w:rsidRPr="00030E65" w:rsidRDefault="00DB5A84" w:rsidP="000776EB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Die Marktplatzmethode konfrontiert die Schülerinnen und Schüler mit dem neuen Thema und dessen Aufgaben im Unterricht</w:t>
            </w:r>
            <w:r w:rsidR="00FF5CD0">
              <w:rPr>
                <w:rFonts w:cs="Arial"/>
                <w:szCs w:val="22"/>
              </w:rPr>
              <w:t>.</w:t>
            </w:r>
          </w:p>
        </w:tc>
      </w:tr>
      <w:tr w:rsidR="00D31AB3" w:rsidRPr="00030E65" w:rsidTr="006B0BC3">
        <w:trPr>
          <w:trHeight w:val="9630"/>
        </w:trPr>
        <w:tc>
          <w:tcPr>
            <w:tcW w:w="534" w:type="dxa"/>
            <w:vMerge/>
            <w:shd w:val="clear" w:color="auto" w:fill="auto"/>
            <w:textDirection w:val="btLr"/>
          </w:tcPr>
          <w:p w:rsidR="00DB5A84" w:rsidRPr="00030E65" w:rsidRDefault="00DB5A84" w:rsidP="006B0BC3">
            <w:pPr>
              <w:ind w:left="113" w:right="113"/>
              <w:jc w:val="right"/>
              <w:rPr>
                <w:rFonts w:cs="Arial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B5A84" w:rsidRDefault="00DB5A84" w:rsidP="006B0BC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209550" cy="314325"/>
                  <wp:effectExtent l="19050" t="0" r="0" b="0"/>
                  <wp:docPr id="4" name="Grafik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B5A84" w:rsidRDefault="00DB5A84" w:rsidP="006B0BC3">
            <w:pPr>
              <w:rPr>
                <w:noProof/>
              </w:rPr>
            </w:pPr>
          </w:p>
          <w:p w:rsidR="00DB5A84" w:rsidRDefault="00DB5A84" w:rsidP="006B0BC3">
            <w:pPr>
              <w:rPr>
                <w:noProof/>
              </w:rPr>
            </w:pPr>
          </w:p>
          <w:p w:rsidR="00DB5A84" w:rsidRDefault="00DB5A84" w:rsidP="006B0BC3">
            <w:pPr>
              <w:rPr>
                <w:noProof/>
              </w:rPr>
            </w:pPr>
          </w:p>
          <w:p w:rsidR="00DB5A84" w:rsidRDefault="0008306F" w:rsidP="006B0BC3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82304" behindDoc="1" locked="0" layoutInCell="1" allowOverlap="1">
                  <wp:simplePos x="0" y="0"/>
                  <wp:positionH relativeFrom="column">
                    <wp:posOffset>122555</wp:posOffset>
                  </wp:positionH>
                  <wp:positionV relativeFrom="paragraph">
                    <wp:posOffset>50800</wp:posOffset>
                  </wp:positionV>
                  <wp:extent cx="209550" cy="228600"/>
                  <wp:effectExtent l="19050" t="0" r="0" b="0"/>
                  <wp:wrapThrough wrapText="bothSides">
                    <wp:wrapPolygon edited="0">
                      <wp:start x="1964" y="0"/>
                      <wp:lineTo x="-1964" y="19800"/>
                      <wp:lineTo x="21600" y="19800"/>
                      <wp:lineTo x="21600" y="14400"/>
                      <wp:lineTo x="17673" y="0"/>
                      <wp:lineTo x="1964" y="0"/>
                    </wp:wrapPolygon>
                  </wp:wrapThrough>
                  <wp:docPr id="14" name="Bild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28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08306F">
              <w:rPr>
                <w:noProof/>
              </w:rPr>
              <w:drawing>
                <wp:anchor distT="0" distB="0" distL="114300" distR="114300" simplePos="0" relativeHeight="251705856" behindDoc="1" locked="0" layoutInCell="1" allowOverlap="1">
                  <wp:simplePos x="0" y="0"/>
                  <wp:positionH relativeFrom="column">
                    <wp:posOffset>34290</wp:posOffset>
                  </wp:positionH>
                  <wp:positionV relativeFrom="paragraph">
                    <wp:posOffset>4079875</wp:posOffset>
                  </wp:positionV>
                  <wp:extent cx="209550" cy="228600"/>
                  <wp:effectExtent l="19050" t="0" r="0" b="0"/>
                  <wp:wrapThrough wrapText="bothSides">
                    <wp:wrapPolygon edited="0">
                      <wp:start x="1964" y="0"/>
                      <wp:lineTo x="-1964" y="19800"/>
                      <wp:lineTo x="21600" y="19800"/>
                      <wp:lineTo x="21600" y="14400"/>
                      <wp:lineTo x="17673" y="0"/>
                      <wp:lineTo x="1964" y="0"/>
                    </wp:wrapPolygon>
                  </wp:wrapThrough>
                  <wp:docPr id="72" name="Bild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28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DB5A84" w:rsidRDefault="00DB5A84" w:rsidP="006B0BC3">
            <w:pPr>
              <w:rPr>
                <w:rFonts w:cs="Arial"/>
                <w:szCs w:val="22"/>
              </w:rPr>
            </w:pPr>
          </w:p>
          <w:p w:rsidR="00DB5A84" w:rsidRDefault="000417D3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noProof/>
                <w:szCs w:val="22"/>
              </w:rPr>
              <w:drawing>
                <wp:anchor distT="0" distB="0" distL="114300" distR="114300" simplePos="0" relativeHeight="251683328" behindDoc="1" locked="0" layoutInCell="1" allowOverlap="1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-2540</wp:posOffset>
                  </wp:positionV>
                  <wp:extent cx="409575" cy="247650"/>
                  <wp:effectExtent l="19050" t="0" r="9525" b="0"/>
                  <wp:wrapThrough wrapText="bothSides">
                    <wp:wrapPolygon edited="0">
                      <wp:start x="7033" y="0"/>
                      <wp:lineTo x="2009" y="3323"/>
                      <wp:lineTo x="-1005" y="19938"/>
                      <wp:lineTo x="22102" y="19938"/>
                      <wp:lineTo x="22102" y="11631"/>
                      <wp:lineTo x="19088" y="3323"/>
                      <wp:lineTo x="15070" y="0"/>
                      <wp:lineTo x="7033" y="0"/>
                    </wp:wrapPolygon>
                  </wp:wrapThrough>
                  <wp:docPr id="12" name="Bild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247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E10C84" w:rsidRDefault="00E10C84" w:rsidP="006B0BC3">
            <w:pPr>
              <w:rPr>
                <w:rFonts w:cs="Arial"/>
                <w:szCs w:val="22"/>
              </w:rPr>
            </w:pPr>
          </w:p>
          <w:p w:rsidR="00E10C84" w:rsidRDefault="00E10C84" w:rsidP="006B0BC3">
            <w:pPr>
              <w:rPr>
                <w:rFonts w:cs="Arial"/>
                <w:szCs w:val="22"/>
              </w:rPr>
            </w:pPr>
          </w:p>
          <w:p w:rsidR="00DB5A84" w:rsidRDefault="00DB5A84" w:rsidP="006B0BC3">
            <w:pPr>
              <w:rPr>
                <w:rFonts w:cs="Arial"/>
                <w:szCs w:val="22"/>
              </w:rPr>
            </w:pPr>
          </w:p>
          <w:p w:rsidR="00DB5A84" w:rsidRDefault="00DB5A84" w:rsidP="006B0BC3">
            <w:pPr>
              <w:rPr>
                <w:rFonts w:cs="Arial"/>
                <w:szCs w:val="22"/>
              </w:rPr>
            </w:pPr>
          </w:p>
          <w:p w:rsidR="001F7B0E" w:rsidRDefault="001F7B0E" w:rsidP="006B0BC3">
            <w:pPr>
              <w:rPr>
                <w:rFonts w:cs="Arial"/>
                <w:szCs w:val="22"/>
              </w:rPr>
            </w:pPr>
          </w:p>
          <w:p w:rsidR="001F7B0E" w:rsidRDefault="001F7B0E" w:rsidP="006B0BC3">
            <w:pPr>
              <w:rPr>
                <w:rFonts w:cs="Arial"/>
                <w:szCs w:val="22"/>
              </w:rPr>
            </w:pPr>
          </w:p>
          <w:p w:rsidR="001F7B0E" w:rsidRDefault="001F7B0E" w:rsidP="006B0BC3">
            <w:pPr>
              <w:rPr>
                <w:rFonts w:cs="Arial"/>
                <w:szCs w:val="22"/>
              </w:rPr>
            </w:pPr>
          </w:p>
          <w:p w:rsidR="001F7B0E" w:rsidRDefault="001F7B0E" w:rsidP="006B0BC3">
            <w:pPr>
              <w:rPr>
                <w:rFonts w:cs="Arial"/>
                <w:szCs w:val="22"/>
              </w:rPr>
            </w:pPr>
          </w:p>
          <w:p w:rsidR="001F7B0E" w:rsidRDefault="001F7B0E" w:rsidP="006B0BC3">
            <w:pPr>
              <w:rPr>
                <w:rFonts w:cs="Arial"/>
                <w:szCs w:val="22"/>
              </w:rPr>
            </w:pPr>
          </w:p>
          <w:p w:rsidR="001F7B0E" w:rsidRDefault="001F7B0E" w:rsidP="006B0BC3">
            <w:pPr>
              <w:rPr>
                <w:rFonts w:cs="Arial"/>
                <w:szCs w:val="22"/>
              </w:rPr>
            </w:pPr>
          </w:p>
          <w:p w:rsidR="00DB5A84" w:rsidRDefault="00DB5A84" w:rsidP="006B0BC3">
            <w:pPr>
              <w:rPr>
                <w:rFonts w:cs="Arial"/>
                <w:szCs w:val="22"/>
              </w:rPr>
            </w:pPr>
          </w:p>
          <w:p w:rsidR="00B72BA4" w:rsidRDefault="00B72BA4" w:rsidP="006B0BC3">
            <w:pPr>
              <w:rPr>
                <w:rFonts w:cs="Arial"/>
                <w:szCs w:val="22"/>
              </w:rPr>
            </w:pPr>
          </w:p>
          <w:p w:rsidR="00DB5A84" w:rsidRDefault="000776EB" w:rsidP="006B0BC3">
            <w:pPr>
              <w:rPr>
                <w:rFonts w:cs="Arial"/>
                <w:szCs w:val="22"/>
              </w:rPr>
            </w:pPr>
            <w:r w:rsidRPr="000776EB">
              <w:rPr>
                <w:rFonts w:cs="Arial"/>
                <w:noProof/>
                <w:szCs w:val="22"/>
              </w:rPr>
              <w:drawing>
                <wp:inline distT="0" distB="0" distL="0" distR="0">
                  <wp:extent cx="316865" cy="316865"/>
                  <wp:effectExtent l="19050" t="0" r="6985" b="0"/>
                  <wp:docPr id="1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865" cy="316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DB5A84" w:rsidRDefault="00DB5A84" w:rsidP="006B0BC3">
            <w:pPr>
              <w:rPr>
                <w:rFonts w:cs="Arial"/>
                <w:szCs w:val="22"/>
              </w:rPr>
            </w:pPr>
          </w:p>
          <w:p w:rsidR="009625F8" w:rsidRDefault="009625F8" w:rsidP="006B0BC3">
            <w:pPr>
              <w:rPr>
                <w:rFonts w:cs="Arial"/>
                <w:szCs w:val="22"/>
              </w:rPr>
            </w:pPr>
          </w:p>
          <w:p w:rsidR="009625F8" w:rsidRDefault="009625F8" w:rsidP="006B0BC3">
            <w:pPr>
              <w:rPr>
                <w:rFonts w:cs="Arial"/>
                <w:szCs w:val="22"/>
              </w:rPr>
            </w:pPr>
          </w:p>
          <w:p w:rsidR="001A5739" w:rsidRPr="00030E65" w:rsidRDefault="001A5739" w:rsidP="006B0BC3">
            <w:pPr>
              <w:rPr>
                <w:rFonts w:cs="Arial"/>
                <w:szCs w:val="22"/>
              </w:rPr>
            </w:pPr>
          </w:p>
          <w:p w:rsidR="00DB5A84" w:rsidRDefault="00DB5A84" w:rsidP="006B0BC3">
            <w:pPr>
              <w:rPr>
                <w:rFonts w:cs="Arial"/>
                <w:noProof/>
                <w:szCs w:val="22"/>
              </w:rPr>
            </w:pPr>
          </w:p>
          <w:p w:rsidR="00DB5A84" w:rsidRDefault="00DB5A84" w:rsidP="006B0BC3">
            <w:pPr>
              <w:rPr>
                <w:rFonts w:cs="Arial"/>
                <w:noProof/>
                <w:szCs w:val="22"/>
              </w:rPr>
            </w:pPr>
          </w:p>
          <w:p w:rsidR="00DB5A84" w:rsidRDefault="00DB5A84" w:rsidP="006B0BC3">
            <w:pPr>
              <w:rPr>
                <w:rFonts w:cs="Arial"/>
                <w:noProof/>
                <w:szCs w:val="22"/>
              </w:rPr>
            </w:pPr>
          </w:p>
          <w:p w:rsidR="00DB5A84" w:rsidRDefault="00DB5A84" w:rsidP="006B0BC3">
            <w:pPr>
              <w:rPr>
                <w:rFonts w:cs="Arial"/>
                <w:noProof/>
                <w:szCs w:val="22"/>
              </w:rPr>
            </w:pPr>
          </w:p>
          <w:p w:rsidR="001A5739" w:rsidRDefault="001A5739" w:rsidP="006B0BC3">
            <w:pPr>
              <w:rPr>
                <w:rFonts w:cs="Arial"/>
                <w:szCs w:val="22"/>
              </w:rPr>
            </w:pPr>
          </w:p>
          <w:p w:rsidR="00DB5A84" w:rsidRDefault="00DB5A84" w:rsidP="006B0BC3">
            <w:pPr>
              <w:rPr>
                <w:rFonts w:cs="Arial"/>
                <w:szCs w:val="22"/>
              </w:rPr>
            </w:pPr>
          </w:p>
          <w:p w:rsidR="00DB5A84" w:rsidRDefault="00DB5A84" w:rsidP="006B0BC3">
            <w:pPr>
              <w:rPr>
                <w:rFonts w:cs="Arial"/>
                <w:szCs w:val="22"/>
              </w:rPr>
            </w:pPr>
          </w:p>
          <w:p w:rsidR="00DB5A84" w:rsidRDefault="00DB5A84" w:rsidP="006B0BC3">
            <w:pPr>
              <w:rPr>
                <w:rFonts w:cs="Arial"/>
                <w:szCs w:val="22"/>
              </w:rPr>
            </w:pPr>
          </w:p>
          <w:p w:rsidR="001A5739" w:rsidRDefault="001A5739" w:rsidP="006B0BC3">
            <w:pPr>
              <w:rPr>
                <w:rFonts w:cs="Arial"/>
                <w:szCs w:val="22"/>
              </w:rPr>
            </w:pPr>
          </w:p>
          <w:p w:rsidR="001A5739" w:rsidRDefault="001A5739" w:rsidP="006B0BC3">
            <w:pPr>
              <w:rPr>
                <w:rFonts w:cs="Arial"/>
                <w:szCs w:val="22"/>
              </w:rPr>
            </w:pPr>
          </w:p>
          <w:p w:rsidR="00DB5A84" w:rsidRDefault="00DB5A84" w:rsidP="006B0BC3">
            <w:pPr>
              <w:rPr>
                <w:rFonts w:cs="Arial"/>
                <w:szCs w:val="22"/>
              </w:rPr>
            </w:pPr>
          </w:p>
          <w:p w:rsidR="00DB5A84" w:rsidRPr="00030E65" w:rsidRDefault="00DB5A84" w:rsidP="006B0BC3">
            <w:pPr>
              <w:rPr>
                <w:rFonts w:cs="Arial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DB5A84" w:rsidRDefault="00DB5A84" w:rsidP="006B0BC3">
            <w:pPr>
              <w:rPr>
                <w:rFonts w:cs="Arial"/>
                <w:szCs w:val="22"/>
              </w:rPr>
            </w:pPr>
          </w:p>
        </w:tc>
        <w:tc>
          <w:tcPr>
            <w:tcW w:w="2704" w:type="dxa"/>
            <w:shd w:val="clear" w:color="auto" w:fill="auto"/>
          </w:tcPr>
          <w:p w:rsidR="00DB5A84" w:rsidRDefault="00DB5A84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Anhand einer Folie werden die Schülerinnen und Schüler über den Aufbau der Kohlenhydrate </w:t>
            </w:r>
            <w:r w:rsidR="006030C3">
              <w:rPr>
                <w:rFonts w:cs="Arial"/>
                <w:szCs w:val="22"/>
              </w:rPr>
              <w:t>i</w:t>
            </w:r>
            <w:r>
              <w:rPr>
                <w:rFonts w:cs="Arial"/>
                <w:szCs w:val="22"/>
              </w:rPr>
              <w:t>nformiert.</w:t>
            </w:r>
          </w:p>
          <w:p w:rsidR="00DB5A84" w:rsidRDefault="00F53A43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Schülerinnen und Schüler</w:t>
            </w:r>
            <w:r w:rsidR="00DB5A84">
              <w:rPr>
                <w:rFonts w:cs="Arial"/>
                <w:szCs w:val="22"/>
              </w:rPr>
              <w:t xml:space="preserve"> vervollständigen ihr Arbeitsblatt.</w:t>
            </w:r>
          </w:p>
          <w:p w:rsidR="00DB5A84" w:rsidRDefault="00DB5A84" w:rsidP="006B0BC3">
            <w:pPr>
              <w:rPr>
                <w:rFonts w:cs="Arial"/>
                <w:szCs w:val="22"/>
              </w:rPr>
            </w:pPr>
          </w:p>
          <w:p w:rsidR="00DB5A84" w:rsidRDefault="00DB5A84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Die Schülerinnen und Schüler teilen sich in Gruppen auf, bearbeiten die Stationen inkl. Sinnesschulung und vervollständigen </w:t>
            </w:r>
            <w:r w:rsidR="006030C3">
              <w:rPr>
                <w:rFonts w:cs="Arial"/>
                <w:szCs w:val="22"/>
              </w:rPr>
              <w:t>den</w:t>
            </w:r>
            <w:r w:rsidR="009625F8">
              <w:rPr>
                <w:rFonts w:cs="Arial"/>
                <w:szCs w:val="22"/>
              </w:rPr>
              <w:t xml:space="preserve"> Laufzettel.</w:t>
            </w:r>
          </w:p>
          <w:p w:rsidR="00DB5A84" w:rsidRDefault="00DB5A84" w:rsidP="006B0BC3">
            <w:pPr>
              <w:rPr>
                <w:rFonts w:cs="Arial"/>
                <w:szCs w:val="22"/>
              </w:rPr>
            </w:pPr>
          </w:p>
          <w:p w:rsidR="00272176" w:rsidRDefault="00272176" w:rsidP="006B0BC3">
            <w:pPr>
              <w:rPr>
                <w:rFonts w:cs="Arial"/>
                <w:szCs w:val="22"/>
              </w:rPr>
            </w:pPr>
          </w:p>
          <w:p w:rsidR="001F7B0E" w:rsidRDefault="001F7B0E" w:rsidP="006B0BC3">
            <w:pPr>
              <w:rPr>
                <w:rFonts w:cs="Arial"/>
                <w:szCs w:val="22"/>
              </w:rPr>
            </w:pPr>
          </w:p>
          <w:p w:rsidR="001F7B0E" w:rsidRDefault="001F7B0E" w:rsidP="006B0BC3">
            <w:pPr>
              <w:rPr>
                <w:rFonts w:cs="Arial"/>
                <w:szCs w:val="22"/>
              </w:rPr>
            </w:pPr>
          </w:p>
          <w:p w:rsidR="001F7B0E" w:rsidRDefault="001F7B0E" w:rsidP="006B0BC3">
            <w:pPr>
              <w:rPr>
                <w:rFonts w:cs="Arial"/>
                <w:szCs w:val="22"/>
              </w:rPr>
            </w:pPr>
          </w:p>
          <w:p w:rsidR="001F7B0E" w:rsidRDefault="001F7B0E" w:rsidP="006B0BC3">
            <w:pPr>
              <w:rPr>
                <w:rFonts w:cs="Arial"/>
                <w:szCs w:val="22"/>
              </w:rPr>
            </w:pPr>
          </w:p>
          <w:p w:rsidR="001F7B0E" w:rsidRDefault="001F7B0E" w:rsidP="006B0BC3">
            <w:pPr>
              <w:rPr>
                <w:rFonts w:cs="Arial"/>
                <w:szCs w:val="22"/>
              </w:rPr>
            </w:pPr>
          </w:p>
          <w:p w:rsidR="001F7B0E" w:rsidRDefault="001F7B0E" w:rsidP="006B0BC3">
            <w:pPr>
              <w:rPr>
                <w:rFonts w:cs="Arial"/>
                <w:szCs w:val="22"/>
              </w:rPr>
            </w:pPr>
          </w:p>
          <w:p w:rsidR="00B72BA4" w:rsidRDefault="00B72BA4" w:rsidP="006B0BC3">
            <w:pPr>
              <w:rPr>
                <w:rFonts w:cs="Arial"/>
                <w:szCs w:val="22"/>
              </w:rPr>
            </w:pPr>
          </w:p>
          <w:p w:rsidR="00F6193C" w:rsidRDefault="00DB5A84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Im Plenum wird die Lösung besprochen</w:t>
            </w:r>
            <w:r w:rsidR="00F6193C">
              <w:rPr>
                <w:rFonts w:cs="Arial"/>
                <w:szCs w:val="22"/>
              </w:rPr>
              <w:t xml:space="preserve"> und</w:t>
            </w:r>
            <w:r>
              <w:rPr>
                <w:rFonts w:cs="Arial"/>
                <w:szCs w:val="22"/>
              </w:rPr>
              <w:t xml:space="preserve"> einzelne Lebensmittel aus </w:t>
            </w:r>
            <w:r w:rsidR="00F6193C">
              <w:rPr>
                <w:rFonts w:cs="Arial"/>
                <w:szCs w:val="22"/>
              </w:rPr>
              <w:t>ernährungs</w:t>
            </w:r>
            <w:r w:rsidR="006030C3">
              <w:rPr>
                <w:rFonts w:cs="Arial"/>
                <w:szCs w:val="22"/>
              </w:rPr>
              <w:t>-</w:t>
            </w:r>
          </w:p>
          <w:p w:rsidR="00DB5A84" w:rsidRDefault="00A019F7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physiologische</w:t>
            </w:r>
            <w:r w:rsidR="00F6193C">
              <w:rPr>
                <w:rFonts w:cs="Arial"/>
                <w:szCs w:val="22"/>
              </w:rPr>
              <w:t>r</w:t>
            </w:r>
            <w:r w:rsidR="00DB5A84">
              <w:rPr>
                <w:rFonts w:cs="Arial"/>
                <w:szCs w:val="22"/>
              </w:rPr>
              <w:t xml:space="preserve"> Sicht beurteilt.</w:t>
            </w:r>
          </w:p>
          <w:p w:rsidR="00DB5A84" w:rsidRDefault="00DB5A84" w:rsidP="006B0BC3">
            <w:pPr>
              <w:rPr>
                <w:rFonts w:cs="Arial"/>
                <w:szCs w:val="22"/>
              </w:rPr>
            </w:pPr>
          </w:p>
          <w:p w:rsidR="00DB5A84" w:rsidRDefault="00DB5A84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Schülerinnen und Schüler</w:t>
            </w:r>
            <w:r w:rsidR="00F6193C">
              <w:rPr>
                <w:rFonts w:cs="Arial"/>
                <w:szCs w:val="22"/>
              </w:rPr>
              <w:t xml:space="preserve"> bearbeiten </w:t>
            </w:r>
            <w:r>
              <w:rPr>
                <w:rFonts w:cs="Arial"/>
                <w:szCs w:val="22"/>
              </w:rPr>
              <w:t>ein Arbeitsblatt</w:t>
            </w:r>
            <w:r w:rsidR="00F6193C">
              <w:rPr>
                <w:rFonts w:cs="Arial"/>
                <w:szCs w:val="22"/>
              </w:rPr>
              <w:t xml:space="preserve"> (Binnendifferenzierung)</w:t>
            </w:r>
            <w:r>
              <w:rPr>
                <w:rFonts w:cs="Arial"/>
                <w:szCs w:val="22"/>
              </w:rPr>
              <w:t>.</w:t>
            </w:r>
          </w:p>
          <w:p w:rsidR="00DB5A84" w:rsidRDefault="00DB5A84" w:rsidP="0008306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Die </w:t>
            </w:r>
            <w:r w:rsidR="0008306F">
              <w:rPr>
                <w:rFonts w:cs="Arial"/>
                <w:szCs w:val="22"/>
              </w:rPr>
              <w:t>Schülerinnen und Schüler kontrollieren ihre Lösung eigenständig</w:t>
            </w:r>
            <w:r>
              <w:rPr>
                <w:rFonts w:cs="Arial"/>
                <w:szCs w:val="22"/>
              </w:rPr>
              <w:t>.</w:t>
            </w:r>
          </w:p>
        </w:tc>
        <w:tc>
          <w:tcPr>
            <w:tcW w:w="2705" w:type="dxa"/>
            <w:shd w:val="clear" w:color="auto" w:fill="auto"/>
          </w:tcPr>
          <w:p w:rsidR="009625F8" w:rsidRDefault="00DB5A84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Folie (Aufbau der Kohlenhydrate)</w:t>
            </w:r>
          </w:p>
          <w:p w:rsidR="00DB5A84" w:rsidRDefault="00DB5A84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Tageslichtprojektor</w:t>
            </w:r>
            <w:r w:rsidR="009625F8">
              <w:rPr>
                <w:rFonts w:cs="Arial"/>
                <w:szCs w:val="22"/>
              </w:rPr>
              <w:t>,</w:t>
            </w:r>
          </w:p>
          <w:p w:rsidR="00DB5A84" w:rsidRDefault="00DB5A84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Arbeitsblatt (Aufbau der Kohlenhydrate)</w:t>
            </w:r>
          </w:p>
          <w:p w:rsidR="00DB5A84" w:rsidRDefault="00DB5A84" w:rsidP="006B0BC3">
            <w:pPr>
              <w:rPr>
                <w:rFonts w:cs="Arial"/>
                <w:szCs w:val="22"/>
              </w:rPr>
            </w:pPr>
          </w:p>
          <w:p w:rsidR="00DB5A84" w:rsidRDefault="00DB5A84" w:rsidP="006B0BC3">
            <w:pPr>
              <w:rPr>
                <w:rFonts w:cs="Arial"/>
                <w:szCs w:val="22"/>
              </w:rPr>
            </w:pPr>
          </w:p>
          <w:p w:rsidR="00DB5A84" w:rsidRDefault="00DB5A84" w:rsidP="006B0BC3">
            <w:pPr>
              <w:rPr>
                <w:rFonts w:cs="Arial"/>
                <w:szCs w:val="22"/>
              </w:rPr>
            </w:pPr>
          </w:p>
          <w:p w:rsidR="00DB5A84" w:rsidRDefault="00DB5A84" w:rsidP="006B0BC3">
            <w:pPr>
              <w:rPr>
                <w:rFonts w:cs="Arial"/>
                <w:szCs w:val="22"/>
              </w:rPr>
            </w:pPr>
          </w:p>
          <w:p w:rsidR="00DB5A84" w:rsidRDefault="00DB5A84" w:rsidP="006B0BC3">
            <w:pPr>
              <w:rPr>
                <w:rFonts w:cs="Arial"/>
                <w:szCs w:val="22"/>
              </w:rPr>
            </w:pPr>
          </w:p>
          <w:p w:rsidR="00DB5A84" w:rsidRDefault="00DB5A84" w:rsidP="006B0BC3">
            <w:pPr>
              <w:rPr>
                <w:rFonts w:cs="Arial"/>
                <w:szCs w:val="22"/>
              </w:rPr>
            </w:pPr>
          </w:p>
          <w:p w:rsidR="00DB5A84" w:rsidRDefault="00DB5A84" w:rsidP="006B0BC3">
            <w:pPr>
              <w:rPr>
                <w:rFonts w:cs="Arial"/>
                <w:szCs w:val="22"/>
              </w:rPr>
            </w:pPr>
          </w:p>
          <w:p w:rsidR="00DB5A84" w:rsidRDefault="00DB5A84" w:rsidP="006B0BC3">
            <w:pPr>
              <w:rPr>
                <w:rFonts w:cs="Arial"/>
                <w:szCs w:val="22"/>
              </w:rPr>
            </w:pPr>
          </w:p>
          <w:p w:rsidR="00DB5A84" w:rsidRDefault="00DB5A84" w:rsidP="006B0BC3">
            <w:pPr>
              <w:rPr>
                <w:rFonts w:cs="Arial"/>
                <w:szCs w:val="22"/>
              </w:rPr>
            </w:pPr>
          </w:p>
          <w:p w:rsidR="00272176" w:rsidRDefault="00272176" w:rsidP="006B0BC3">
            <w:pPr>
              <w:rPr>
                <w:rFonts w:cs="Arial"/>
                <w:szCs w:val="22"/>
              </w:rPr>
            </w:pPr>
          </w:p>
          <w:p w:rsidR="00B72BA4" w:rsidRDefault="00B72BA4" w:rsidP="006B0BC3">
            <w:pPr>
              <w:rPr>
                <w:rFonts w:cs="Arial"/>
                <w:szCs w:val="22"/>
              </w:rPr>
            </w:pPr>
          </w:p>
          <w:p w:rsidR="001F7B0E" w:rsidRDefault="001F7B0E" w:rsidP="006B0BC3">
            <w:pPr>
              <w:rPr>
                <w:rFonts w:cs="Arial"/>
                <w:szCs w:val="22"/>
              </w:rPr>
            </w:pPr>
          </w:p>
          <w:p w:rsidR="001F7B0E" w:rsidRDefault="001F7B0E" w:rsidP="006B0BC3">
            <w:pPr>
              <w:rPr>
                <w:rFonts w:cs="Arial"/>
                <w:szCs w:val="22"/>
              </w:rPr>
            </w:pPr>
          </w:p>
          <w:p w:rsidR="001F7B0E" w:rsidRDefault="001F7B0E" w:rsidP="006B0BC3">
            <w:pPr>
              <w:rPr>
                <w:rFonts w:cs="Arial"/>
                <w:szCs w:val="22"/>
              </w:rPr>
            </w:pPr>
          </w:p>
          <w:p w:rsidR="001F7B0E" w:rsidRDefault="001F7B0E" w:rsidP="006B0BC3">
            <w:pPr>
              <w:rPr>
                <w:rFonts w:cs="Arial"/>
                <w:szCs w:val="22"/>
              </w:rPr>
            </w:pPr>
          </w:p>
          <w:p w:rsidR="001F7B0E" w:rsidRDefault="001F7B0E" w:rsidP="006B0BC3">
            <w:pPr>
              <w:rPr>
                <w:rFonts w:cs="Arial"/>
                <w:szCs w:val="22"/>
              </w:rPr>
            </w:pPr>
          </w:p>
          <w:p w:rsidR="001F7B0E" w:rsidRDefault="001F7B0E" w:rsidP="006B0BC3">
            <w:pPr>
              <w:rPr>
                <w:rFonts w:cs="Arial"/>
                <w:szCs w:val="22"/>
              </w:rPr>
            </w:pPr>
          </w:p>
          <w:p w:rsidR="00B72BA4" w:rsidRDefault="00B72BA4" w:rsidP="006B0BC3">
            <w:pPr>
              <w:rPr>
                <w:rFonts w:cs="Arial"/>
                <w:szCs w:val="22"/>
              </w:rPr>
            </w:pPr>
          </w:p>
          <w:p w:rsidR="00B72BA4" w:rsidRDefault="00B72BA4" w:rsidP="006B0BC3">
            <w:pPr>
              <w:rPr>
                <w:rFonts w:cs="Arial"/>
                <w:szCs w:val="22"/>
              </w:rPr>
            </w:pPr>
          </w:p>
          <w:p w:rsidR="00B72BA4" w:rsidRDefault="00B72BA4" w:rsidP="006B0BC3">
            <w:pPr>
              <w:rPr>
                <w:rFonts w:cs="Arial"/>
                <w:szCs w:val="22"/>
              </w:rPr>
            </w:pPr>
          </w:p>
          <w:p w:rsidR="00DB5A84" w:rsidRDefault="00DB5A84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Marktplatz „Lebensmittel“</w:t>
            </w:r>
          </w:p>
          <w:p w:rsidR="00DB5A84" w:rsidRDefault="00DB5A84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wie oben </w:t>
            </w:r>
          </w:p>
          <w:p w:rsidR="00DB5A84" w:rsidRDefault="00DB5A84" w:rsidP="006B0BC3">
            <w:pPr>
              <w:rPr>
                <w:rFonts w:cs="Arial"/>
                <w:szCs w:val="22"/>
              </w:rPr>
            </w:pPr>
          </w:p>
          <w:p w:rsidR="00DB5A84" w:rsidRDefault="00DB5A84" w:rsidP="006B0BC3">
            <w:pPr>
              <w:rPr>
                <w:rFonts w:cs="Arial"/>
                <w:szCs w:val="22"/>
              </w:rPr>
            </w:pPr>
          </w:p>
          <w:p w:rsidR="008D14BA" w:rsidRDefault="008D14BA" w:rsidP="006B0BC3">
            <w:pPr>
              <w:rPr>
                <w:rFonts w:cs="Arial"/>
                <w:szCs w:val="22"/>
              </w:rPr>
            </w:pPr>
          </w:p>
          <w:p w:rsidR="000417D3" w:rsidRDefault="000417D3" w:rsidP="006B0BC3">
            <w:pPr>
              <w:rPr>
                <w:rFonts w:cs="Arial"/>
                <w:szCs w:val="22"/>
              </w:rPr>
            </w:pPr>
          </w:p>
          <w:p w:rsidR="000417D3" w:rsidRDefault="000417D3" w:rsidP="006B0BC3">
            <w:pPr>
              <w:rPr>
                <w:rFonts w:cs="Arial"/>
                <w:szCs w:val="22"/>
              </w:rPr>
            </w:pPr>
          </w:p>
          <w:p w:rsidR="00DB5A84" w:rsidRDefault="00DB5A84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Arbeitsblatt: Lebensmittel nach ihrem Kohlenhydratgehalt zuordnen. </w:t>
            </w:r>
          </w:p>
          <w:p w:rsidR="00DB5A84" w:rsidRDefault="00DB5A84" w:rsidP="006B0BC3">
            <w:pPr>
              <w:rPr>
                <w:rFonts w:cs="Arial"/>
                <w:szCs w:val="22"/>
              </w:rPr>
            </w:pPr>
          </w:p>
        </w:tc>
        <w:tc>
          <w:tcPr>
            <w:tcW w:w="2705" w:type="dxa"/>
            <w:shd w:val="clear" w:color="auto" w:fill="auto"/>
          </w:tcPr>
          <w:p w:rsidR="00DB5A84" w:rsidRDefault="00DB5A84" w:rsidP="006B0BC3">
            <w:pPr>
              <w:rPr>
                <w:rFonts w:cs="Arial"/>
                <w:szCs w:val="22"/>
              </w:rPr>
            </w:pPr>
          </w:p>
          <w:p w:rsidR="00DB5A84" w:rsidRDefault="00DB5A84" w:rsidP="006B0BC3">
            <w:pPr>
              <w:rPr>
                <w:rFonts w:cs="Arial"/>
                <w:szCs w:val="22"/>
              </w:rPr>
            </w:pPr>
          </w:p>
          <w:p w:rsidR="00DB5A84" w:rsidRDefault="00DB5A84" w:rsidP="006B0BC3">
            <w:pPr>
              <w:rPr>
                <w:rFonts w:cs="Arial"/>
                <w:szCs w:val="22"/>
              </w:rPr>
            </w:pPr>
          </w:p>
          <w:p w:rsidR="00DB5A84" w:rsidRDefault="00DB5A84" w:rsidP="006B0BC3">
            <w:pPr>
              <w:rPr>
                <w:rFonts w:cs="Arial"/>
                <w:szCs w:val="22"/>
              </w:rPr>
            </w:pPr>
          </w:p>
          <w:p w:rsidR="001F7B0E" w:rsidRDefault="001F7B0E" w:rsidP="006B0BC3">
            <w:pPr>
              <w:rPr>
                <w:rFonts w:cs="Arial"/>
                <w:szCs w:val="22"/>
              </w:rPr>
            </w:pPr>
          </w:p>
          <w:p w:rsidR="001F7B0E" w:rsidRDefault="00F00099" w:rsidP="006B0BC3">
            <w:pPr>
              <w:rPr>
                <w:rFonts w:cs="Arial"/>
                <w:szCs w:val="22"/>
              </w:rPr>
            </w:pPr>
            <w:r w:rsidRPr="00F00099">
              <w:rPr>
                <w:rFonts w:cs="Arial"/>
                <w:noProof/>
                <w:szCs w:val="22"/>
              </w:rPr>
              <w:drawing>
                <wp:inline distT="0" distB="0" distL="0" distR="0">
                  <wp:extent cx="314325" cy="314325"/>
                  <wp:effectExtent l="19050" t="0" r="9525" b="0"/>
                  <wp:docPr id="11" name="Grafik 14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4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7B0E" w:rsidRDefault="001F7B0E" w:rsidP="006B0BC3">
            <w:pPr>
              <w:rPr>
                <w:rFonts w:cs="Arial"/>
                <w:szCs w:val="22"/>
              </w:rPr>
            </w:pPr>
          </w:p>
          <w:p w:rsidR="00DB5A84" w:rsidRDefault="00DB5A84" w:rsidP="006B0BC3">
            <w:pPr>
              <w:rPr>
                <w:rFonts w:cs="Arial"/>
                <w:szCs w:val="22"/>
              </w:rPr>
            </w:pPr>
          </w:p>
          <w:p w:rsidR="00DB5A84" w:rsidRDefault="00B72BA4" w:rsidP="006B0BC3">
            <w:pPr>
              <w:rPr>
                <w:rFonts w:cs="Arial"/>
                <w:szCs w:val="22"/>
              </w:rPr>
            </w:pPr>
            <w:r w:rsidRPr="00B72BA4">
              <w:rPr>
                <w:rFonts w:cs="Arial"/>
                <w:noProof/>
                <w:szCs w:val="22"/>
              </w:rPr>
              <w:drawing>
                <wp:inline distT="0" distB="0" distL="0" distR="0">
                  <wp:extent cx="342900" cy="314325"/>
                  <wp:effectExtent l="19050" t="0" r="0" b="0"/>
                  <wp:docPr id="16" name="Grafik 14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4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2BA4">
              <w:rPr>
                <w:rFonts w:cs="Arial"/>
                <w:noProof/>
                <w:szCs w:val="22"/>
              </w:rPr>
              <w:drawing>
                <wp:inline distT="0" distB="0" distL="0" distR="0">
                  <wp:extent cx="342900" cy="314325"/>
                  <wp:effectExtent l="19050" t="0" r="0" b="0"/>
                  <wp:docPr id="19" name="Grafik 14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4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2BA4">
              <w:rPr>
                <w:rFonts w:cs="Arial"/>
                <w:noProof/>
                <w:szCs w:val="22"/>
              </w:rPr>
              <w:drawing>
                <wp:inline distT="0" distB="0" distL="0" distR="0">
                  <wp:extent cx="342900" cy="314325"/>
                  <wp:effectExtent l="19050" t="0" r="0" b="0"/>
                  <wp:docPr id="23" name="Grafik 1418" descr="J:\3-33\Allgemein\01_Icons+Übersichten\icons_png\9-3.1 Lernziel3_sw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418" descr="J:\3-33\Allgemein\01_Icons+Übersichten\icons_png\9-3.1 Lernziel3_sw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5739" w:rsidRDefault="001A5739" w:rsidP="006B0BC3">
            <w:pPr>
              <w:rPr>
                <w:rFonts w:cs="Arial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314325" cy="314325"/>
                  <wp:effectExtent l="19050" t="0" r="9525" b="0"/>
                  <wp:docPr id="5" name="Grafik 14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4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A09C8" w:rsidRPr="005A09C8">
              <w:rPr>
                <w:rFonts w:cs="Arial"/>
                <w:noProof/>
                <w:szCs w:val="22"/>
              </w:rPr>
              <w:drawing>
                <wp:inline distT="0" distB="0" distL="0" distR="0">
                  <wp:extent cx="314325" cy="314325"/>
                  <wp:effectExtent l="19050" t="0" r="9525" b="0"/>
                  <wp:docPr id="49" name="Grafik 14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4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070E8" w:rsidRPr="00C070E8">
              <w:rPr>
                <w:rFonts w:cs="Arial"/>
                <w:noProof/>
                <w:szCs w:val="22"/>
              </w:rPr>
              <w:drawing>
                <wp:inline distT="0" distB="0" distL="0" distR="0">
                  <wp:extent cx="314325" cy="314325"/>
                  <wp:effectExtent l="19050" t="0" r="9525" b="0"/>
                  <wp:docPr id="6" name="Grafik 14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4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B5A84" w:rsidRDefault="001A5739" w:rsidP="006B0BC3">
            <w:pPr>
              <w:rPr>
                <w:rFonts w:cs="Arial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314325" cy="314325"/>
                  <wp:effectExtent l="19050" t="0" r="9525" b="0"/>
                  <wp:docPr id="7" name="Grafik 14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4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5248">
              <w:rPr>
                <w:rFonts w:cs="Arial"/>
                <w:noProof/>
                <w:szCs w:val="22"/>
              </w:rPr>
              <w:drawing>
                <wp:inline distT="0" distB="0" distL="0" distR="0">
                  <wp:extent cx="314325" cy="314325"/>
                  <wp:effectExtent l="19050" t="0" r="9525" b="0"/>
                  <wp:docPr id="9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2037F" w:rsidRPr="0022037F">
              <w:rPr>
                <w:rFonts w:cs="Arial"/>
                <w:noProof/>
                <w:szCs w:val="22"/>
              </w:rPr>
              <w:drawing>
                <wp:inline distT="0" distB="0" distL="0" distR="0">
                  <wp:extent cx="342900" cy="314325"/>
                  <wp:effectExtent l="19050" t="0" r="0" b="0"/>
                  <wp:docPr id="13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2037F" w:rsidRPr="0022037F">
              <w:rPr>
                <w:rFonts w:cs="Arial"/>
                <w:noProof/>
                <w:szCs w:val="22"/>
              </w:rPr>
              <w:drawing>
                <wp:inline distT="0" distB="0" distL="0" distR="0">
                  <wp:extent cx="342900" cy="314325"/>
                  <wp:effectExtent l="19050" t="0" r="0" b="0"/>
                  <wp:docPr id="34" name="Grafik 14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4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D14BA" w:rsidRDefault="008D14BA" w:rsidP="006B0BC3">
            <w:pPr>
              <w:rPr>
                <w:rFonts w:cs="Arial"/>
                <w:szCs w:val="22"/>
              </w:rPr>
            </w:pPr>
          </w:p>
          <w:p w:rsidR="00DB5A84" w:rsidRDefault="00DB5A84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Das Stationenlernen verläuft in vier Gruppen. </w:t>
            </w:r>
          </w:p>
          <w:p w:rsidR="00DB5A84" w:rsidRDefault="00DB5A84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Jede Station muss zweimal aufgebaut sein.</w:t>
            </w:r>
          </w:p>
          <w:p w:rsidR="00DB5A84" w:rsidRDefault="00DB5A84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Laufzettel in zwei Förderstufen zur Wahl</w:t>
            </w:r>
          </w:p>
          <w:p w:rsidR="00DB5A84" w:rsidRDefault="00DB5A84" w:rsidP="006B0BC3">
            <w:pPr>
              <w:rPr>
                <w:rFonts w:cs="Arial"/>
                <w:szCs w:val="22"/>
              </w:rPr>
            </w:pPr>
          </w:p>
          <w:p w:rsidR="00DB5A84" w:rsidRDefault="00DB5A84" w:rsidP="006B0BC3">
            <w:pPr>
              <w:rPr>
                <w:rFonts w:cs="Arial"/>
                <w:szCs w:val="22"/>
              </w:rPr>
            </w:pPr>
          </w:p>
          <w:p w:rsidR="006030C3" w:rsidRDefault="000776EB" w:rsidP="006B0BC3">
            <w:pPr>
              <w:rPr>
                <w:rFonts w:cs="Arial"/>
                <w:szCs w:val="22"/>
              </w:rPr>
            </w:pPr>
            <w:r w:rsidRPr="000776EB">
              <w:rPr>
                <w:rFonts w:cs="Arial"/>
                <w:noProof/>
                <w:szCs w:val="22"/>
              </w:rPr>
              <w:drawing>
                <wp:inline distT="0" distB="0" distL="0" distR="0">
                  <wp:extent cx="257175" cy="314325"/>
                  <wp:effectExtent l="19050" t="0" r="9525" b="0"/>
                  <wp:docPr id="18" name="Grafik 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30C3" w:rsidRDefault="006030C3" w:rsidP="006B0BC3">
            <w:pPr>
              <w:rPr>
                <w:rFonts w:cs="Arial"/>
                <w:szCs w:val="22"/>
              </w:rPr>
            </w:pPr>
          </w:p>
          <w:p w:rsidR="000417D3" w:rsidRDefault="000417D3" w:rsidP="006B0BC3">
            <w:pPr>
              <w:rPr>
                <w:rFonts w:cs="Arial"/>
                <w:szCs w:val="22"/>
              </w:rPr>
            </w:pPr>
          </w:p>
          <w:p w:rsidR="00DB5A84" w:rsidRDefault="00DB5A84" w:rsidP="006B0BC3">
            <w:pPr>
              <w:rPr>
                <w:rFonts w:cs="Arial"/>
                <w:szCs w:val="22"/>
              </w:rPr>
            </w:pPr>
          </w:p>
          <w:p w:rsidR="00DB5A84" w:rsidRDefault="00DB5A84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Auf dem A</w:t>
            </w:r>
            <w:r w:rsidR="00E10C84">
              <w:rPr>
                <w:rFonts w:cs="Arial"/>
                <w:szCs w:val="22"/>
              </w:rPr>
              <w:t>rbeitsblatt</w:t>
            </w:r>
            <w:r>
              <w:rPr>
                <w:rFonts w:cs="Arial"/>
                <w:szCs w:val="22"/>
              </w:rPr>
              <w:t xml:space="preserve"> haben die Schülerinnen und Schüler die </w:t>
            </w:r>
            <w:r w:rsidR="00F53A43">
              <w:rPr>
                <w:rFonts w:cs="Arial"/>
                <w:szCs w:val="22"/>
              </w:rPr>
              <w:t>Möglichkeit</w:t>
            </w:r>
            <w:r w:rsidR="00CB591A">
              <w:rPr>
                <w:rFonts w:cs="Arial"/>
                <w:szCs w:val="22"/>
              </w:rPr>
              <w:t>,</w:t>
            </w:r>
            <w:r w:rsidR="00F53A43">
              <w:rPr>
                <w:rFonts w:cs="Arial"/>
                <w:szCs w:val="22"/>
              </w:rPr>
              <w:t xml:space="preserve"> Abkürzungen für die</w:t>
            </w:r>
            <w:r>
              <w:rPr>
                <w:rFonts w:cs="Arial"/>
                <w:szCs w:val="22"/>
              </w:rPr>
              <w:t xml:space="preserve"> deutschen oder </w:t>
            </w:r>
            <w:r w:rsidR="00A019F7">
              <w:rPr>
                <w:rFonts w:cs="Arial"/>
                <w:szCs w:val="22"/>
              </w:rPr>
              <w:t>wissenschaftlichen</w:t>
            </w:r>
            <w:r>
              <w:rPr>
                <w:rFonts w:cs="Arial"/>
                <w:szCs w:val="22"/>
              </w:rPr>
              <w:t xml:space="preserve"> Begriffe einzutragen.</w:t>
            </w:r>
          </w:p>
          <w:p w:rsidR="0022037F" w:rsidRDefault="0022037F" w:rsidP="006B0BC3">
            <w:pPr>
              <w:rPr>
                <w:rFonts w:cs="Arial"/>
                <w:szCs w:val="22"/>
              </w:rPr>
            </w:pPr>
            <w:r w:rsidRPr="0022037F">
              <w:rPr>
                <w:rFonts w:cs="Arial"/>
                <w:noProof/>
                <w:szCs w:val="22"/>
              </w:rPr>
              <w:drawing>
                <wp:inline distT="0" distB="0" distL="0" distR="0">
                  <wp:extent cx="342900" cy="314325"/>
                  <wp:effectExtent l="19050" t="0" r="0" b="0"/>
                  <wp:docPr id="35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2037F">
              <w:rPr>
                <w:rFonts w:cs="Arial"/>
                <w:noProof/>
                <w:szCs w:val="22"/>
              </w:rPr>
              <w:drawing>
                <wp:inline distT="0" distB="0" distL="0" distR="0">
                  <wp:extent cx="342900" cy="314325"/>
                  <wp:effectExtent l="19050" t="0" r="0" b="0"/>
                  <wp:docPr id="36" name="Grafik 14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4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1AB3" w:rsidRPr="00030E65" w:rsidTr="006B0BC3">
        <w:trPr>
          <w:cantSplit/>
          <w:trHeight w:val="1134"/>
        </w:trPr>
        <w:tc>
          <w:tcPr>
            <w:tcW w:w="534" w:type="dxa"/>
            <w:shd w:val="clear" w:color="auto" w:fill="auto"/>
            <w:textDirection w:val="btLr"/>
          </w:tcPr>
          <w:p w:rsidR="002C1460" w:rsidRDefault="00CE176D" w:rsidP="00E84B85">
            <w:pPr>
              <w:ind w:left="113" w:right="113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lastRenderedPageBreak/>
              <w:t>p</w:t>
            </w:r>
            <w:r w:rsidR="005B3124" w:rsidRPr="00030E65">
              <w:rPr>
                <w:rFonts w:cs="Arial"/>
                <w:szCs w:val="22"/>
              </w:rPr>
              <w:t>lanen</w:t>
            </w:r>
          </w:p>
          <w:p w:rsidR="00CE176D" w:rsidRPr="00030E65" w:rsidRDefault="00CE176D" w:rsidP="006B0BC3">
            <w:pPr>
              <w:ind w:left="113" w:right="113"/>
              <w:jc w:val="right"/>
              <w:rPr>
                <w:rFonts w:cs="Arial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2C1460" w:rsidRDefault="002F1C59" w:rsidP="006B0BC3">
            <w:pPr>
              <w:rPr>
                <w:rFonts w:cs="Arial"/>
                <w:szCs w:val="22"/>
              </w:rPr>
            </w:pPr>
            <w:r w:rsidRPr="002F1C59">
              <w:rPr>
                <w:rFonts w:cs="Arial"/>
                <w:noProof/>
                <w:szCs w:val="22"/>
              </w:rPr>
              <w:drawing>
                <wp:inline distT="0" distB="0" distL="0" distR="0">
                  <wp:extent cx="209550" cy="314325"/>
                  <wp:effectExtent l="19050" t="0" r="0" b="0"/>
                  <wp:docPr id="43" name="Grafik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3DA3" w:rsidRDefault="00C63DA3" w:rsidP="006B0BC3">
            <w:pPr>
              <w:rPr>
                <w:rFonts w:cs="Arial"/>
                <w:szCs w:val="22"/>
              </w:rPr>
            </w:pPr>
          </w:p>
          <w:p w:rsidR="00C63DA3" w:rsidRDefault="00C63DA3" w:rsidP="006B0BC3">
            <w:pPr>
              <w:rPr>
                <w:rFonts w:cs="Arial"/>
                <w:szCs w:val="22"/>
              </w:rPr>
            </w:pPr>
          </w:p>
          <w:p w:rsidR="00C63DA3" w:rsidRDefault="00C63DA3" w:rsidP="006B0BC3">
            <w:pPr>
              <w:rPr>
                <w:rFonts w:cs="Arial"/>
                <w:szCs w:val="22"/>
              </w:rPr>
            </w:pPr>
          </w:p>
          <w:p w:rsidR="006216D4" w:rsidRDefault="006216D4" w:rsidP="006B0BC3">
            <w:pPr>
              <w:rPr>
                <w:rFonts w:cs="Arial"/>
                <w:szCs w:val="22"/>
              </w:rPr>
            </w:pPr>
          </w:p>
          <w:p w:rsidR="006216D4" w:rsidRDefault="006216D4" w:rsidP="006B0BC3">
            <w:pPr>
              <w:rPr>
                <w:rFonts w:cs="Arial"/>
                <w:szCs w:val="22"/>
              </w:rPr>
            </w:pPr>
          </w:p>
          <w:p w:rsidR="0032292F" w:rsidRDefault="00987C8F" w:rsidP="006B0BC3">
            <w:pPr>
              <w:rPr>
                <w:rFonts w:cs="Arial"/>
                <w:szCs w:val="22"/>
              </w:rPr>
            </w:pPr>
            <w:r w:rsidRPr="00987C8F">
              <w:rPr>
                <w:rFonts w:cs="Arial"/>
                <w:noProof/>
                <w:szCs w:val="22"/>
              </w:rPr>
              <w:drawing>
                <wp:inline distT="0" distB="0" distL="0" distR="0">
                  <wp:extent cx="316865" cy="316865"/>
                  <wp:effectExtent l="19050" t="0" r="6985" b="0"/>
                  <wp:docPr id="2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865" cy="316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32292F" w:rsidRPr="0032292F" w:rsidRDefault="0032292F" w:rsidP="006B0BC3">
            <w:pPr>
              <w:rPr>
                <w:rFonts w:cs="Arial"/>
                <w:szCs w:val="22"/>
              </w:rPr>
            </w:pPr>
          </w:p>
          <w:p w:rsidR="0032292F" w:rsidRPr="0032292F" w:rsidRDefault="0032292F" w:rsidP="006B0BC3">
            <w:pPr>
              <w:rPr>
                <w:rFonts w:cs="Arial"/>
                <w:szCs w:val="22"/>
              </w:rPr>
            </w:pPr>
          </w:p>
          <w:p w:rsidR="0032292F" w:rsidRPr="0032292F" w:rsidRDefault="0032292F" w:rsidP="006B0BC3">
            <w:pPr>
              <w:rPr>
                <w:rFonts w:cs="Arial"/>
                <w:szCs w:val="22"/>
              </w:rPr>
            </w:pPr>
          </w:p>
          <w:p w:rsidR="0032292F" w:rsidRPr="0032292F" w:rsidRDefault="0032292F" w:rsidP="006B0BC3">
            <w:pPr>
              <w:rPr>
                <w:rFonts w:cs="Arial"/>
                <w:szCs w:val="22"/>
              </w:rPr>
            </w:pPr>
          </w:p>
          <w:p w:rsidR="00564B8C" w:rsidRDefault="00564B8C" w:rsidP="006B0BC3">
            <w:pPr>
              <w:rPr>
                <w:rFonts w:cs="Arial"/>
                <w:szCs w:val="22"/>
              </w:rPr>
            </w:pPr>
          </w:p>
          <w:p w:rsidR="00564B8C" w:rsidRPr="00564B8C" w:rsidRDefault="00564B8C" w:rsidP="006B0BC3">
            <w:pPr>
              <w:rPr>
                <w:rFonts w:cs="Arial"/>
                <w:szCs w:val="22"/>
              </w:rPr>
            </w:pPr>
          </w:p>
          <w:p w:rsidR="00564B8C" w:rsidRPr="00564B8C" w:rsidRDefault="00564B8C" w:rsidP="006B0BC3">
            <w:pPr>
              <w:rPr>
                <w:rFonts w:cs="Arial"/>
                <w:szCs w:val="22"/>
              </w:rPr>
            </w:pPr>
          </w:p>
          <w:p w:rsidR="00C63DA3" w:rsidRPr="00564B8C" w:rsidRDefault="00845431" w:rsidP="006B0BC3">
            <w:pPr>
              <w:rPr>
                <w:rFonts w:cs="Arial"/>
                <w:szCs w:val="22"/>
              </w:rPr>
            </w:pPr>
            <w:r w:rsidRPr="00845431">
              <w:rPr>
                <w:rFonts w:cs="Arial"/>
                <w:noProof/>
                <w:szCs w:val="22"/>
              </w:rPr>
              <w:drawing>
                <wp:anchor distT="0" distB="0" distL="114300" distR="114300" simplePos="0" relativeHeight="251707904" behindDoc="1" locked="0" layoutInCell="1" allowOverlap="1">
                  <wp:simplePos x="0" y="0"/>
                  <wp:positionH relativeFrom="column">
                    <wp:posOffset>120015</wp:posOffset>
                  </wp:positionH>
                  <wp:positionV relativeFrom="paragraph">
                    <wp:posOffset>86995</wp:posOffset>
                  </wp:positionV>
                  <wp:extent cx="342900" cy="171450"/>
                  <wp:effectExtent l="19050" t="0" r="0" b="0"/>
                  <wp:wrapThrough wrapText="bothSides">
                    <wp:wrapPolygon edited="0">
                      <wp:start x="0" y="0"/>
                      <wp:lineTo x="-1200" y="19200"/>
                      <wp:lineTo x="21600" y="19200"/>
                      <wp:lineTo x="21600" y="12000"/>
                      <wp:lineTo x="20400" y="0"/>
                      <wp:lineTo x="0" y="0"/>
                    </wp:wrapPolygon>
                  </wp:wrapThrough>
                  <wp:docPr id="100" name="Bild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09" w:type="dxa"/>
            <w:shd w:val="clear" w:color="auto" w:fill="auto"/>
          </w:tcPr>
          <w:p w:rsidR="007F683A" w:rsidRDefault="008B62B8" w:rsidP="007F683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6</w:t>
            </w:r>
            <w:r w:rsidR="007F683A">
              <w:rPr>
                <w:rFonts w:cs="Arial"/>
                <w:szCs w:val="22"/>
              </w:rPr>
              <w:t>0</w:t>
            </w:r>
          </w:p>
          <w:p w:rsidR="002C1460" w:rsidRPr="00030E65" w:rsidRDefault="00CB591A" w:rsidP="007F683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Min.</w:t>
            </w:r>
          </w:p>
        </w:tc>
        <w:tc>
          <w:tcPr>
            <w:tcW w:w="2704" w:type="dxa"/>
            <w:shd w:val="clear" w:color="auto" w:fill="auto"/>
          </w:tcPr>
          <w:p w:rsidR="00F578B9" w:rsidRDefault="008D2C64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Lehr</w:t>
            </w:r>
            <w:r w:rsidR="00E93F28">
              <w:rPr>
                <w:rFonts w:cs="Arial"/>
                <w:szCs w:val="22"/>
              </w:rPr>
              <w:t>kraft</w:t>
            </w:r>
            <w:r>
              <w:rPr>
                <w:rFonts w:cs="Arial"/>
                <w:szCs w:val="22"/>
              </w:rPr>
              <w:t xml:space="preserve"> liest Leittext vor.</w:t>
            </w:r>
          </w:p>
          <w:p w:rsidR="00CE176D" w:rsidRDefault="00CE176D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In Kleingruppen begutachten </w:t>
            </w:r>
          </w:p>
          <w:p w:rsidR="002C1460" w:rsidRDefault="00CE176D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die S</w:t>
            </w:r>
            <w:r w:rsidR="00904C36">
              <w:rPr>
                <w:rFonts w:cs="Arial"/>
                <w:szCs w:val="22"/>
              </w:rPr>
              <w:t>chülerinnen und Schüler</w:t>
            </w:r>
            <w:r>
              <w:rPr>
                <w:rFonts w:cs="Arial"/>
                <w:szCs w:val="22"/>
              </w:rPr>
              <w:t xml:space="preserve"> die ausgelegten </w:t>
            </w:r>
            <w:r w:rsidR="00A019F7">
              <w:rPr>
                <w:rFonts w:cs="Arial"/>
                <w:szCs w:val="22"/>
              </w:rPr>
              <w:t>Mindmaps</w:t>
            </w:r>
            <w:r>
              <w:rPr>
                <w:rFonts w:cs="Arial"/>
                <w:szCs w:val="22"/>
              </w:rPr>
              <w:t xml:space="preserve"> auf dem Marktplatz</w:t>
            </w:r>
            <w:r w:rsidR="00FF5CD0">
              <w:rPr>
                <w:rFonts w:cs="Arial"/>
                <w:szCs w:val="22"/>
              </w:rPr>
              <w:t>.</w:t>
            </w:r>
          </w:p>
          <w:p w:rsidR="00290305" w:rsidRDefault="00987C8F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Anschließend</w:t>
            </w:r>
            <w:r w:rsidR="005C5248">
              <w:rPr>
                <w:rFonts w:cs="Arial"/>
                <w:szCs w:val="22"/>
              </w:rPr>
              <w:t xml:space="preserve"> diskutieren </w:t>
            </w:r>
            <w:r>
              <w:rPr>
                <w:rFonts w:cs="Arial"/>
                <w:szCs w:val="22"/>
              </w:rPr>
              <w:t xml:space="preserve">sie </w:t>
            </w:r>
            <w:r w:rsidR="005C5248">
              <w:rPr>
                <w:rFonts w:cs="Arial"/>
                <w:szCs w:val="22"/>
              </w:rPr>
              <w:t>über de</w:t>
            </w:r>
            <w:r w:rsidR="00CB591A">
              <w:rPr>
                <w:rFonts w:cs="Arial"/>
                <w:szCs w:val="22"/>
              </w:rPr>
              <w:t>r</w:t>
            </w:r>
            <w:r w:rsidR="005C5248">
              <w:rPr>
                <w:rFonts w:cs="Arial"/>
                <w:szCs w:val="22"/>
              </w:rPr>
              <w:t xml:space="preserve">en Aufbau, Aussehen, Informationsgehalt, </w:t>
            </w:r>
            <w:r w:rsidR="00290305">
              <w:rPr>
                <w:rFonts w:cs="Arial"/>
                <w:szCs w:val="22"/>
              </w:rPr>
              <w:t>Schlagwörter, Farben, Symbole, Äste</w:t>
            </w:r>
            <w:r w:rsidR="00845431">
              <w:rPr>
                <w:rFonts w:cs="Arial"/>
                <w:szCs w:val="22"/>
              </w:rPr>
              <w:t>,</w:t>
            </w:r>
          </w:p>
          <w:p w:rsidR="00CE176D" w:rsidRDefault="005C5248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Besonderheiten.</w:t>
            </w:r>
          </w:p>
          <w:p w:rsidR="0032292F" w:rsidRDefault="0032292F" w:rsidP="006B0BC3">
            <w:pPr>
              <w:rPr>
                <w:rFonts w:cs="Arial"/>
                <w:szCs w:val="22"/>
              </w:rPr>
            </w:pPr>
          </w:p>
          <w:p w:rsidR="0032292F" w:rsidRDefault="0032292F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Schülerinnen und Schüler </w:t>
            </w:r>
            <w:r w:rsidR="000776EB">
              <w:rPr>
                <w:rFonts w:cs="Arial"/>
                <w:szCs w:val="22"/>
              </w:rPr>
              <w:t xml:space="preserve">formulieren </w:t>
            </w:r>
            <w:r w:rsidR="007F683A">
              <w:rPr>
                <w:rFonts w:cs="Arial"/>
                <w:szCs w:val="22"/>
              </w:rPr>
              <w:t xml:space="preserve">und schreiben </w:t>
            </w:r>
            <w:r w:rsidR="00D7132C">
              <w:rPr>
                <w:rFonts w:cs="Arial"/>
                <w:szCs w:val="22"/>
              </w:rPr>
              <w:t>selb</w:t>
            </w:r>
            <w:r w:rsidR="009D7585">
              <w:rPr>
                <w:rFonts w:cs="Arial"/>
                <w:szCs w:val="22"/>
              </w:rPr>
              <w:t>st</w:t>
            </w:r>
            <w:r w:rsidR="000776EB">
              <w:rPr>
                <w:rFonts w:cs="Arial"/>
                <w:szCs w:val="22"/>
              </w:rPr>
              <w:t>ändig die Mind</w:t>
            </w:r>
            <w:r w:rsidR="004F6128">
              <w:rPr>
                <w:rFonts w:cs="Arial"/>
                <w:szCs w:val="22"/>
              </w:rPr>
              <w:t>m</w:t>
            </w:r>
            <w:r w:rsidR="00AF2100">
              <w:rPr>
                <w:rFonts w:cs="Arial"/>
                <w:szCs w:val="22"/>
              </w:rPr>
              <w:t>apping-Gesetze</w:t>
            </w:r>
            <w:r w:rsidR="007F683A">
              <w:rPr>
                <w:rFonts w:cs="Arial"/>
                <w:szCs w:val="22"/>
              </w:rPr>
              <w:t xml:space="preserve"> auf</w:t>
            </w:r>
            <w:r>
              <w:rPr>
                <w:rFonts w:cs="Arial"/>
                <w:szCs w:val="22"/>
              </w:rPr>
              <w:t>.</w:t>
            </w:r>
          </w:p>
          <w:p w:rsidR="005A2183" w:rsidRDefault="005A2183" w:rsidP="006B0BC3">
            <w:pPr>
              <w:rPr>
                <w:rFonts w:cs="Arial"/>
                <w:szCs w:val="22"/>
              </w:rPr>
            </w:pPr>
          </w:p>
          <w:p w:rsidR="00066804" w:rsidRDefault="00066804" w:rsidP="006B0BC3">
            <w:pPr>
              <w:rPr>
                <w:rFonts w:cs="Arial"/>
                <w:szCs w:val="22"/>
              </w:rPr>
            </w:pPr>
          </w:p>
          <w:p w:rsidR="00066804" w:rsidRDefault="00066804" w:rsidP="006B0BC3">
            <w:pPr>
              <w:rPr>
                <w:rFonts w:cs="Arial"/>
                <w:szCs w:val="22"/>
              </w:rPr>
            </w:pPr>
          </w:p>
          <w:p w:rsidR="00066804" w:rsidRDefault="00066804" w:rsidP="006B0BC3">
            <w:pPr>
              <w:rPr>
                <w:rFonts w:cs="Arial"/>
                <w:szCs w:val="22"/>
              </w:rPr>
            </w:pPr>
          </w:p>
          <w:p w:rsidR="00066804" w:rsidRDefault="00066804" w:rsidP="006B0BC3">
            <w:pPr>
              <w:rPr>
                <w:rFonts w:cs="Arial"/>
                <w:szCs w:val="22"/>
              </w:rPr>
            </w:pPr>
          </w:p>
          <w:p w:rsidR="0018573E" w:rsidRDefault="0018573E" w:rsidP="006B0BC3">
            <w:pPr>
              <w:rPr>
                <w:rFonts w:cs="Arial"/>
                <w:szCs w:val="22"/>
              </w:rPr>
            </w:pPr>
          </w:p>
          <w:p w:rsidR="0018573E" w:rsidRDefault="0018573E" w:rsidP="006B0BC3">
            <w:pPr>
              <w:rPr>
                <w:rFonts w:cs="Arial"/>
                <w:szCs w:val="22"/>
              </w:rPr>
            </w:pPr>
          </w:p>
          <w:p w:rsidR="00066804" w:rsidRDefault="00066804" w:rsidP="006B0BC3">
            <w:pPr>
              <w:rPr>
                <w:rFonts w:cs="Arial"/>
                <w:szCs w:val="22"/>
              </w:rPr>
            </w:pPr>
          </w:p>
          <w:p w:rsidR="005A2183" w:rsidRPr="00030E65" w:rsidRDefault="005A2183" w:rsidP="006B0BC3">
            <w:pPr>
              <w:rPr>
                <w:rFonts w:cs="Arial"/>
                <w:szCs w:val="22"/>
              </w:rPr>
            </w:pPr>
          </w:p>
        </w:tc>
        <w:tc>
          <w:tcPr>
            <w:tcW w:w="2705" w:type="dxa"/>
            <w:shd w:val="clear" w:color="auto" w:fill="auto"/>
          </w:tcPr>
          <w:p w:rsidR="00F578B9" w:rsidRDefault="00F578B9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Leittext (Lernsituation)</w:t>
            </w:r>
          </w:p>
          <w:p w:rsidR="00CE176D" w:rsidRDefault="00CE176D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Marktplatz: </w:t>
            </w:r>
          </w:p>
          <w:p w:rsidR="002C1460" w:rsidRDefault="00B03D3D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u</w:t>
            </w:r>
            <w:r w:rsidR="0032292F">
              <w:rPr>
                <w:rFonts w:cs="Arial"/>
                <w:szCs w:val="22"/>
              </w:rPr>
              <w:t xml:space="preserve">nterschiedliche </w:t>
            </w:r>
            <w:r w:rsidR="00A019F7">
              <w:rPr>
                <w:rFonts w:cs="Arial"/>
                <w:szCs w:val="22"/>
              </w:rPr>
              <w:t>Mindmaps</w:t>
            </w:r>
            <w:r w:rsidR="00CE176D">
              <w:rPr>
                <w:rFonts w:cs="Arial"/>
                <w:szCs w:val="22"/>
              </w:rPr>
              <w:t xml:space="preserve"> über Kohlenhydrate und kohlenhydrathaltige Lebensmittel</w:t>
            </w:r>
          </w:p>
          <w:p w:rsidR="00CE176D" w:rsidRDefault="00CE176D" w:rsidP="006B0BC3">
            <w:pPr>
              <w:rPr>
                <w:rFonts w:cs="Arial"/>
                <w:szCs w:val="22"/>
              </w:rPr>
            </w:pPr>
          </w:p>
          <w:p w:rsidR="00CE176D" w:rsidRDefault="00CE176D" w:rsidP="006B0BC3">
            <w:pPr>
              <w:rPr>
                <w:rFonts w:cs="Arial"/>
                <w:szCs w:val="22"/>
              </w:rPr>
            </w:pPr>
          </w:p>
          <w:p w:rsidR="00C63DA3" w:rsidRDefault="00C63DA3" w:rsidP="006B0BC3">
            <w:pPr>
              <w:rPr>
                <w:rFonts w:cs="Arial"/>
                <w:szCs w:val="22"/>
              </w:rPr>
            </w:pPr>
          </w:p>
          <w:p w:rsidR="00C63DA3" w:rsidRDefault="00C63DA3" w:rsidP="006B0BC3">
            <w:pPr>
              <w:rPr>
                <w:rFonts w:cs="Arial"/>
                <w:szCs w:val="22"/>
              </w:rPr>
            </w:pPr>
          </w:p>
          <w:p w:rsidR="00C63DA3" w:rsidRDefault="00C63DA3" w:rsidP="006B0BC3">
            <w:pPr>
              <w:rPr>
                <w:rFonts w:cs="Arial"/>
                <w:szCs w:val="22"/>
              </w:rPr>
            </w:pPr>
          </w:p>
          <w:p w:rsidR="006216D4" w:rsidRDefault="006216D4" w:rsidP="006B0BC3">
            <w:pPr>
              <w:rPr>
                <w:rFonts w:cs="Arial"/>
                <w:szCs w:val="22"/>
              </w:rPr>
            </w:pPr>
          </w:p>
          <w:p w:rsidR="00290305" w:rsidRDefault="00290305" w:rsidP="006B0BC3">
            <w:pPr>
              <w:rPr>
                <w:rFonts w:cs="Arial"/>
                <w:szCs w:val="22"/>
              </w:rPr>
            </w:pPr>
          </w:p>
          <w:p w:rsidR="00290305" w:rsidRDefault="00290305" w:rsidP="006B0BC3">
            <w:pPr>
              <w:rPr>
                <w:rFonts w:cs="Arial"/>
                <w:szCs w:val="22"/>
              </w:rPr>
            </w:pPr>
          </w:p>
          <w:p w:rsidR="008D14BA" w:rsidRDefault="008D14BA" w:rsidP="006B0BC3">
            <w:pPr>
              <w:rPr>
                <w:rFonts w:cs="Arial"/>
                <w:szCs w:val="22"/>
              </w:rPr>
            </w:pPr>
          </w:p>
          <w:p w:rsidR="00987C8F" w:rsidRDefault="00987C8F" w:rsidP="006B0BC3">
            <w:pPr>
              <w:rPr>
                <w:rFonts w:cs="Arial"/>
                <w:szCs w:val="22"/>
              </w:rPr>
            </w:pPr>
          </w:p>
          <w:p w:rsidR="00290305" w:rsidRDefault="00564B8C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Ordner</w:t>
            </w:r>
          </w:p>
          <w:p w:rsidR="00290305" w:rsidRDefault="00290305" w:rsidP="006B0BC3">
            <w:pPr>
              <w:rPr>
                <w:rFonts w:cs="Arial"/>
                <w:szCs w:val="22"/>
              </w:rPr>
            </w:pPr>
          </w:p>
          <w:p w:rsidR="00290305" w:rsidRDefault="00290305" w:rsidP="006B0BC3">
            <w:pPr>
              <w:rPr>
                <w:rFonts w:cs="Arial"/>
                <w:szCs w:val="22"/>
              </w:rPr>
            </w:pPr>
          </w:p>
          <w:p w:rsidR="00066804" w:rsidRDefault="00066804" w:rsidP="006B0BC3">
            <w:pPr>
              <w:rPr>
                <w:rFonts w:cs="Arial"/>
                <w:szCs w:val="22"/>
              </w:rPr>
            </w:pPr>
          </w:p>
          <w:p w:rsidR="00066804" w:rsidRDefault="00066804" w:rsidP="006B0BC3">
            <w:pPr>
              <w:rPr>
                <w:rFonts w:cs="Arial"/>
                <w:szCs w:val="22"/>
              </w:rPr>
            </w:pPr>
          </w:p>
          <w:p w:rsidR="00066804" w:rsidRDefault="00066804" w:rsidP="006B0BC3">
            <w:pPr>
              <w:rPr>
                <w:rFonts w:cs="Arial"/>
                <w:szCs w:val="22"/>
              </w:rPr>
            </w:pPr>
          </w:p>
          <w:p w:rsidR="00066804" w:rsidRDefault="00066804" w:rsidP="006B0BC3">
            <w:pPr>
              <w:rPr>
                <w:rFonts w:cs="Arial"/>
                <w:szCs w:val="22"/>
              </w:rPr>
            </w:pPr>
          </w:p>
          <w:p w:rsidR="00066804" w:rsidRDefault="00066804" w:rsidP="006B0BC3">
            <w:pPr>
              <w:rPr>
                <w:rFonts w:cs="Arial"/>
                <w:szCs w:val="22"/>
              </w:rPr>
            </w:pPr>
          </w:p>
          <w:p w:rsidR="00066804" w:rsidRDefault="00066804" w:rsidP="006B0BC3">
            <w:pPr>
              <w:rPr>
                <w:rFonts w:cs="Arial"/>
                <w:szCs w:val="22"/>
              </w:rPr>
            </w:pPr>
          </w:p>
          <w:p w:rsidR="00290305" w:rsidRDefault="00290305" w:rsidP="006B0BC3">
            <w:pPr>
              <w:rPr>
                <w:rFonts w:cs="Arial"/>
                <w:szCs w:val="22"/>
              </w:rPr>
            </w:pPr>
          </w:p>
          <w:p w:rsidR="0018573E" w:rsidRDefault="0018573E" w:rsidP="006B0BC3">
            <w:pPr>
              <w:rPr>
                <w:rFonts w:cs="Arial"/>
                <w:szCs w:val="22"/>
              </w:rPr>
            </w:pPr>
          </w:p>
          <w:p w:rsidR="00C63DA3" w:rsidRPr="00030E65" w:rsidRDefault="00C63DA3" w:rsidP="006B0BC3">
            <w:pPr>
              <w:rPr>
                <w:rFonts w:cs="Arial"/>
                <w:szCs w:val="22"/>
              </w:rPr>
            </w:pPr>
          </w:p>
        </w:tc>
        <w:tc>
          <w:tcPr>
            <w:tcW w:w="2705" w:type="dxa"/>
            <w:shd w:val="clear" w:color="auto" w:fill="auto"/>
          </w:tcPr>
          <w:p w:rsidR="00E32982" w:rsidRDefault="00E32982" w:rsidP="006B0BC3">
            <w:pPr>
              <w:rPr>
                <w:rFonts w:cs="Arial"/>
                <w:szCs w:val="22"/>
              </w:rPr>
            </w:pPr>
            <w:r w:rsidRPr="00E32982">
              <w:rPr>
                <w:rFonts w:cs="Arial"/>
                <w:noProof/>
                <w:szCs w:val="22"/>
              </w:rPr>
              <w:drawing>
                <wp:inline distT="0" distB="0" distL="0" distR="0">
                  <wp:extent cx="314325" cy="314325"/>
                  <wp:effectExtent l="19050" t="0" r="9525" b="0"/>
                  <wp:docPr id="40" name="Grafik 14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4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D2C64" w:rsidRDefault="008D2C64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Mit </w:t>
            </w:r>
            <w:r w:rsidR="002F1C59">
              <w:rPr>
                <w:rFonts w:cs="Arial"/>
                <w:szCs w:val="22"/>
              </w:rPr>
              <w:t>H</w:t>
            </w:r>
            <w:r>
              <w:rPr>
                <w:rFonts w:cs="Arial"/>
                <w:szCs w:val="22"/>
              </w:rPr>
              <w:t>ilfe des Leitextes werden die S</w:t>
            </w:r>
            <w:r w:rsidR="005A2183">
              <w:rPr>
                <w:rFonts w:cs="Arial"/>
                <w:szCs w:val="22"/>
              </w:rPr>
              <w:t>chülerinnen und Schüler an die bevorstehende Auf</w:t>
            </w:r>
            <w:r>
              <w:rPr>
                <w:rFonts w:cs="Arial"/>
                <w:szCs w:val="22"/>
              </w:rPr>
              <w:t>gabe herangeführt.</w:t>
            </w:r>
          </w:p>
          <w:p w:rsidR="002C1460" w:rsidRDefault="008D2C64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</w:t>
            </w:r>
            <w:r w:rsidR="005C5248">
              <w:rPr>
                <w:rFonts w:cs="Arial"/>
                <w:szCs w:val="22"/>
              </w:rPr>
              <w:t>ie S</w:t>
            </w:r>
            <w:r w:rsidR="00904C36">
              <w:rPr>
                <w:rFonts w:cs="Arial"/>
                <w:szCs w:val="22"/>
              </w:rPr>
              <w:t>chülerinnen und Schüler</w:t>
            </w:r>
            <w:r w:rsidR="005C5248">
              <w:rPr>
                <w:rFonts w:cs="Arial"/>
                <w:szCs w:val="22"/>
              </w:rPr>
              <w:t xml:space="preserve"> haben die Möglich</w:t>
            </w:r>
            <w:r w:rsidR="00CE176D">
              <w:rPr>
                <w:rFonts w:cs="Arial"/>
                <w:szCs w:val="22"/>
              </w:rPr>
              <w:t>keit</w:t>
            </w:r>
            <w:r w:rsidR="003536EF">
              <w:rPr>
                <w:rFonts w:cs="Arial"/>
                <w:szCs w:val="22"/>
              </w:rPr>
              <w:t>,</w:t>
            </w:r>
            <w:r w:rsidR="00CE176D">
              <w:rPr>
                <w:rFonts w:cs="Arial"/>
                <w:szCs w:val="22"/>
              </w:rPr>
              <w:t xml:space="preserve"> sich </w:t>
            </w:r>
            <w:r w:rsidR="005C5248">
              <w:rPr>
                <w:rFonts w:cs="Arial"/>
                <w:szCs w:val="22"/>
              </w:rPr>
              <w:t xml:space="preserve">mit </w:t>
            </w:r>
            <w:r w:rsidR="006216D4">
              <w:rPr>
                <w:rFonts w:cs="Arial"/>
                <w:szCs w:val="22"/>
              </w:rPr>
              <w:t xml:space="preserve">der </w:t>
            </w:r>
            <w:r w:rsidR="00A019F7">
              <w:rPr>
                <w:rFonts w:cs="Arial"/>
                <w:szCs w:val="22"/>
              </w:rPr>
              <w:t>Mind</w:t>
            </w:r>
            <w:r w:rsidR="00F6193C">
              <w:rPr>
                <w:rFonts w:cs="Arial"/>
                <w:szCs w:val="22"/>
              </w:rPr>
              <w:t>map</w:t>
            </w:r>
            <w:r w:rsidR="005C5248">
              <w:rPr>
                <w:rFonts w:cs="Arial"/>
                <w:szCs w:val="22"/>
              </w:rPr>
              <w:t xml:space="preserve"> intensiv auseinander</w:t>
            </w:r>
            <w:r w:rsidR="00845431">
              <w:rPr>
                <w:rFonts w:cs="Arial"/>
                <w:szCs w:val="22"/>
              </w:rPr>
              <w:t xml:space="preserve"> </w:t>
            </w:r>
            <w:r w:rsidR="005C5248">
              <w:rPr>
                <w:rFonts w:cs="Arial"/>
                <w:szCs w:val="22"/>
              </w:rPr>
              <w:t>zu</w:t>
            </w:r>
            <w:r w:rsidR="003E2F3C">
              <w:rPr>
                <w:rFonts w:cs="Arial"/>
                <w:szCs w:val="22"/>
              </w:rPr>
              <w:t xml:space="preserve"> </w:t>
            </w:r>
            <w:r w:rsidR="005C5248">
              <w:rPr>
                <w:rFonts w:cs="Arial"/>
                <w:szCs w:val="22"/>
              </w:rPr>
              <w:t>setzen.</w:t>
            </w:r>
          </w:p>
          <w:p w:rsidR="00066804" w:rsidRDefault="00066804" w:rsidP="006B0BC3">
            <w:pPr>
              <w:rPr>
                <w:rFonts w:cs="Arial"/>
                <w:szCs w:val="22"/>
              </w:rPr>
            </w:pPr>
          </w:p>
          <w:p w:rsidR="00066804" w:rsidRDefault="00066804" w:rsidP="006B0BC3">
            <w:pPr>
              <w:rPr>
                <w:rFonts w:cs="Arial"/>
                <w:szCs w:val="22"/>
              </w:rPr>
            </w:pPr>
          </w:p>
          <w:p w:rsidR="00066804" w:rsidRDefault="00066804" w:rsidP="006B0BC3">
            <w:pPr>
              <w:rPr>
                <w:rFonts w:cs="Arial"/>
                <w:szCs w:val="22"/>
              </w:rPr>
            </w:pPr>
          </w:p>
          <w:p w:rsidR="00066804" w:rsidRDefault="00066804" w:rsidP="006B0BC3">
            <w:pPr>
              <w:rPr>
                <w:rFonts w:cs="Arial"/>
                <w:szCs w:val="22"/>
              </w:rPr>
            </w:pPr>
          </w:p>
          <w:p w:rsidR="00066804" w:rsidRDefault="00066804" w:rsidP="006B0BC3">
            <w:pPr>
              <w:rPr>
                <w:rFonts w:cs="Arial"/>
                <w:szCs w:val="22"/>
              </w:rPr>
            </w:pPr>
          </w:p>
          <w:p w:rsidR="00066804" w:rsidRDefault="00066804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Die Schülerinnen und Schüler haben die M</w:t>
            </w:r>
            <w:r w:rsidR="00845431">
              <w:rPr>
                <w:rFonts w:cs="Arial"/>
                <w:szCs w:val="22"/>
              </w:rPr>
              <w:t>öglichkeit</w:t>
            </w:r>
            <w:r w:rsidR="003536EF">
              <w:rPr>
                <w:rFonts w:cs="Arial"/>
                <w:szCs w:val="22"/>
              </w:rPr>
              <w:t>,</w:t>
            </w:r>
            <w:r w:rsidR="00845431">
              <w:rPr>
                <w:rFonts w:cs="Arial"/>
                <w:szCs w:val="22"/>
              </w:rPr>
              <w:t xml:space="preserve"> ihre Mindmap-Gesetz</w:t>
            </w:r>
            <w:r>
              <w:rPr>
                <w:rFonts w:cs="Arial"/>
                <w:szCs w:val="22"/>
              </w:rPr>
              <w:t xml:space="preserve">e in eigenen Worten und Symbolen </w:t>
            </w:r>
            <w:r w:rsidR="0018573E">
              <w:rPr>
                <w:rFonts w:cs="Arial"/>
                <w:szCs w:val="22"/>
              </w:rPr>
              <w:t>schriftlich zu fixieren</w:t>
            </w:r>
            <w:r>
              <w:rPr>
                <w:rFonts w:cs="Arial"/>
                <w:szCs w:val="22"/>
              </w:rPr>
              <w:t>.</w:t>
            </w:r>
          </w:p>
          <w:p w:rsidR="007A112E" w:rsidRDefault="007A112E" w:rsidP="006B0BC3">
            <w:pPr>
              <w:rPr>
                <w:rFonts w:cs="Arial"/>
                <w:szCs w:val="22"/>
              </w:rPr>
            </w:pPr>
            <w:r w:rsidRPr="007A112E">
              <w:rPr>
                <w:rFonts w:cs="Arial"/>
                <w:noProof/>
                <w:szCs w:val="22"/>
              </w:rPr>
              <w:drawing>
                <wp:inline distT="0" distB="0" distL="0" distR="0">
                  <wp:extent cx="342900" cy="314325"/>
                  <wp:effectExtent l="19050" t="0" r="0" b="0"/>
                  <wp:docPr id="48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12E">
              <w:rPr>
                <w:rFonts w:cs="Arial"/>
                <w:noProof/>
                <w:szCs w:val="22"/>
              </w:rPr>
              <w:drawing>
                <wp:inline distT="0" distB="0" distL="0" distR="0">
                  <wp:extent cx="342900" cy="314325"/>
                  <wp:effectExtent l="19050" t="0" r="0" b="0"/>
                  <wp:docPr id="50" name="Grafik 14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4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112E" w:rsidRDefault="00845431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noProof/>
                <w:szCs w:val="22"/>
              </w:rPr>
              <w:drawing>
                <wp:anchor distT="0" distB="0" distL="114300" distR="114300" simplePos="0" relativeHeight="251699712" behindDoc="1" locked="0" layoutInCell="1" allowOverlap="1">
                  <wp:simplePos x="0" y="0"/>
                  <wp:positionH relativeFrom="column">
                    <wp:posOffset>34290</wp:posOffset>
                  </wp:positionH>
                  <wp:positionV relativeFrom="paragraph">
                    <wp:posOffset>26035</wp:posOffset>
                  </wp:positionV>
                  <wp:extent cx="314325" cy="314325"/>
                  <wp:effectExtent l="19050" t="0" r="9525" b="0"/>
                  <wp:wrapThrough wrapText="bothSides">
                    <wp:wrapPolygon edited="0">
                      <wp:start x="-1309" y="0"/>
                      <wp:lineTo x="-1309" y="20945"/>
                      <wp:lineTo x="22255" y="20945"/>
                      <wp:lineTo x="22255" y="0"/>
                      <wp:lineTo x="-1309" y="0"/>
                    </wp:wrapPolygon>
                  </wp:wrapThrough>
                  <wp:docPr id="22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4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8573E" w:rsidRDefault="0018573E" w:rsidP="006B0BC3">
            <w:pPr>
              <w:rPr>
                <w:rFonts w:cs="Arial"/>
                <w:szCs w:val="22"/>
              </w:rPr>
            </w:pPr>
          </w:p>
          <w:p w:rsidR="00066804" w:rsidRPr="00030E65" w:rsidRDefault="00066804" w:rsidP="006B0BC3">
            <w:pPr>
              <w:rPr>
                <w:rFonts w:cs="Arial"/>
                <w:szCs w:val="22"/>
              </w:rPr>
            </w:pPr>
          </w:p>
        </w:tc>
      </w:tr>
      <w:tr w:rsidR="00D31AB3" w:rsidRPr="00030E65" w:rsidTr="006B0BC3">
        <w:trPr>
          <w:cantSplit/>
          <w:trHeight w:val="1134"/>
        </w:trPr>
        <w:tc>
          <w:tcPr>
            <w:tcW w:w="534" w:type="dxa"/>
            <w:shd w:val="clear" w:color="auto" w:fill="auto"/>
            <w:textDirection w:val="btLr"/>
          </w:tcPr>
          <w:p w:rsidR="002C1460" w:rsidRPr="00030E65" w:rsidRDefault="005B3124" w:rsidP="00E84B85">
            <w:pPr>
              <w:ind w:left="113" w:right="113"/>
              <w:jc w:val="center"/>
              <w:rPr>
                <w:rFonts w:cs="Arial"/>
                <w:szCs w:val="22"/>
              </w:rPr>
            </w:pPr>
            <w:r w:rsidRPr="00030E65">
              <w:rPr>
                <w:rFonts w:cs="Arial"/>
                <w:szCs w:val="22"/>
              </w:rPr>
              <w:t>entscheiden</w:t>
            </w:r>
          </w:p>
        </w:tc>
        <w:tc>
          <w:tcPr>
            <w:tcW w:w="992" w:type="dxa"/>
            <w:shd w:val="clear" w:color="auto" w:fill="auto"/>
          </w:tcPr>
          <w:p w:rsidR="002C1460" w:rsidRPr="00030E65" w:rsidRDefault="00CE176D" w:rsidP="006B0BC3">
            <w:pPr>
              <w:rPr>
                <w:rFonts w:cs="Arial"/>
                <w:szCs w:val="22"/>
              </w:rPr>
            </w:pPr>
            <w:r w:rsidRPr="00CE176D">
              <w:rPr>
                <w:rFonts w:cs="Arial"/>
                <w:noProof/>
                <w:szCs w:val="22"/>
              </w:rPr>
              <w:drawing>
                <wp:inline distT="0" distB="0" distL="0" distR="0">
                  <wp:extent cx="316865" cy="316865"/>
                  <wp:effectExtent l="19050" t="0" r="6985" b="0"/>
                  <wp:docPr id="32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865" cy="316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</w:tcPr>
          <w:p w:rsidR="002C1460" w:rsidRPr="00030E65" w:rsidRDefault="008B62B8" w:rsidP="00CB591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</w:t>
            </w:r>
            <w:r w:rsidR="00D641D5">
              <w:rPr>
                <w:rFonts w:cs="Arial"/>
                <w:szCs w:val="22"/>
              </w:rPr>
              <w:t xml:space="preserve"> </w:t>
            </w:r>
            <w:r w:rsidR="00CB591A">
              <w:rPr>
                <w:rFonts w:cs="Arial"/>
                <w:szCs w:val="22"/>
              </w:rPr>
              <w:t>Min.</w:t>
            </w:r>
          </w:p>
        </w:tc>
        <w:tc>
          <w:tcPr>
            <w:tcW w:w="2704" w:type="dxa"/>
            <w:shd w:val="clear" w:color="auto" w:fill="auto"/>
          </w:tcPr>
          <w:p w:rsidR="00987C8F" w:rsidRDefault="00396548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</w:t>
            </w:r>
            <w:r w:rsidR="000D5BD5">
              <w:rPr>
                <w:rFonts w:cs="Arial"/>
                <w:szCs w:val="22"/>
              </w:rPr>
              <w:t>ie S</w:t>
            </w:r>
            <w:r w:rsidR="005A2183">
              <w:rPr>
                <w:rFonts w:cs="Arial"/>
                <w:szCs w:val="22"/>
              </w:rPr>
              <w:t xml:space="preserve">chülerinnen und Schüler </w:t>
            </w:r>
            <w:r>
              <w:rPr>
                <w:rFonts w:cs="Arial"/>
                <w:szCs w:val="22"/>
              </w:rPr>
              <w:t xml:space="preserve">entscheiden sich </w:t>
            </w:r>
            <w:r w:rsidR="000D5BD5">
              <w:rPr>
                <w:rFonts w:cs="Arial"/>
                <w:szCs w:val="22"/>
              </w:rPr>
              <w:t xml:space="preserve"> für die Gestaltung </w:t>
            </w:r>
            <w:r w:rsidR="00F6193C">
              <w:rPr>
                <w:rFonts w:cs="Arial"/>
                <w:szCs w:val="22"/>
              </w:rPr>
              <w:t>der</w:t>
            </w:r>
            <w:r w:rsidR="000D5BD5">
              <w:rPr>
                <w:rFonts w:cs="Arial"/>
                <w:szCs w:val="22"/>
              </w:rPr>
              <w:t xml:space="preserve"> </w:t>
            </w:r>
            <w:r w:rsidR="00F6193C">
              <w:rPr>
                <w:rFonts w:cs="Arial"/>
                <w:szCs w:val="22"/>
              </w:rPr>
              <w:t>persönlichen</w:t>
            </w:r>
          </w:p>
          <w:p w:rsidR="00481AD8" w:rsidRDefault="00A019F7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Mindmap</w:t>
            </w:r>
            <w:r w:rsidR="002F1C59">
              <w:rPr>
                <w:rFonts w:cs="Arial"/>
                <w:szCs w:val="22"/>
              </w:rPr>
              <w:t xml:space="preserve"> für die Mitarbeiterbesprechung</w:t>
            </w:r>
            <w:r w:rsidR="000B31C9">
              <w:rPr>
                <w:rFonts w:cs="Arial"/>
                <w:szCs w:val="22"/>
              </w:rPr>
              <w:t>.</w:t>
            </w:r>
          </w:p>
          <w:p w:rsidR="00CB591A" w:rsidRDefault="000B31C9" w:rsidP="00CB591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Die Schülerinnen und Schüler entscheiden sich für </w:t>
            </w:r>
            <w:r w:rsidR="00CB591A">
              <w:rPr>
                <w:rFonts w:cs="Arial"/>
                <w:szCs w:val="22"/>
              </w:rPr>
              <w:t>ihre Gruppenpartner</w:t>
            </w:r>
            <w:r w:rsidR="003536EF">
              <w:rPr>
                <w:rFonts w:cs="Arial"/>
                <w:szCs w:val="22"/>
              </w:rPr>
              <w:t>innen und Gruppenpartner</w:t>
            </w:r>
            <w:r w:rsidR="00CB591A">
              <w:rPr>
                <w:rFonts w:cs="Arial"/>
                <w:szCs w:val="22"/>
              </w:rPr>
              <w:t>.</w:t>
            </w:r>
          </w:p>
          <w:p w:rsidR="000B31C9" w:rsidRPr="00030E65" w:rsidRDefault="000B31C9" w:rsidP="00CB591A">
            <w:pPr>
              <w:rPr>
                <w:rFonts w:cs="Arial"/>
                <w:szCs w:val="22"/>
              </w:rPr>
            </w:pPr>
          </w:p>
        </w:tc>
        <w:tc>
          <w:tcPr>
            <w:tcW w:w="2705" w:type="dxa"/>
            <w:shd w:val="clear" w:color="auto" w:fill="auto"/>
          </w:tcPr>
          <w:p w:rsidR="002C1460" w:rsidRPr="00030E65" w:rsidRDefault="002C1460" w:rsidP="006B0BC3">
            <w:pPr>
              <w:rPr>
                <w:rFonts w:cs="Arial"/>
                <w:szCs w:val="22"/>
              </w:rPr>
            </w:pPr>
          </w:p>
        </w:tc>
        <w:tc>
          <w:tcPr>
            <w:tcW w:w="2705" w:type="dxa"/>
            <w:shd w:val="clear" w:color="auto" w:fill="auto"/>
          </w:tcPr>
          <w:p w:rsidR="002C1460" w:rsidRPr="00030E65" w:rsidRDefault="005A2183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Die Schülerinnen und Schüler haben die Möglichkeit differenziert zu arbeiten.</w:t>
            </w:r>
          </w:p>
        </w:tc>
      </w:tr>
      <w:tr w:rsidR="00D31AB3" w:rsidRPr="00030E65" w:rsidTr="006B0BC3">
        <w:trPr>
          <w:cantSplit/>
          <w:trHeight w:val="2973"/>
        </w:trPr>
        <w:tc>
          <w:tcPr>
            <w:tcW w:w="534" w:type="dxa"/>
            <w:shd w:val="clear" w:color="auto" w:fill="auto"/>
            <w:textDirection w:val="btLr"/>
          </w:tcPr>
          <w:p w:rsidR="002C1460" w:rsidRPr="00030E65" w:rsidRDefault="00D641D5" w:rsidP="00E84B85">
            <w:pPr>
              <w:ind w:left="113" w:right="113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lastRenderedPageBreak/>
              <w:t>durchführen</w:t>
            </w:r>
          </w:p>
        </w:tc>
        <w:tc>
          <w:tcPr>
            <w:tcW w:w="992" w:type="dxa"/>
            <w:shd w:val="clear" w:color="auto" w:fill="auto"/>
          </w:tcPr>
          <w:p w:rsidR="00DD4F9C" w:rsidRDefault="00DD4F9C" w:rsidP="006B0BC3">
            <w:pPr>
              <w:rPr>
                <w:rFonts w:cs="Arial"/>
                <w:szCs w:val="22"/>
              </w:rPr>
            </w:pPr>
            <w:r w:rsidRPr="00DD4F9C">
              <w:rPr>
                <w:rFonts w:cs="Arial"/>
                <w:noProof/>
                <w:szCs w:val="22"/>
              </w:rPr>
              <w:drawing>
                <wp:inline distT="0" distB="0" distL="0" distR="0" wp14:anchorId="6D0E8ED6" wp14:editId="628A956F">
                  <wp:extent cx="209550" cy="314325"/>
                  <wp:effectExtent l="19050" t="0" r="0" b="0"/>
                  <wp:docPr id="46" name="Grafik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4F9C" w:rsidRDefault="00DD4F9C" w:rsidP="006B0BC3">
            <w:pPr>
              <w:rPr>
                <w:rFonts w:cs="Arial"/>
                <w:szCs w:val="22"/>
              </w:rPr>
            </w:pPr>
          </w:p>
          <w:p w:rsidR="00DD4F9C" w:rsidRDefault="00DD4F9C" w:rsidP="006B0BC3">
            <w:pPr>
              <w:rPr>
                <w:rFonts w:cs="Arial"/>
                <w:szCs w:val="22"/>
              </w:rPr>
            </w:pPr>
          </w:p>
          <w:p w:rsidR="00564B8C" w:rsidRDefault="002F1C59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noProof/>
                <w:szCs w:val="22"/>
              </w:rPr>
              <w:drawing>
                <wp:anchor distT="0" distB="0" distL="114300" distR="114300" simplePos="0" relativeHeight="251672064" behindDoc="1" locked="0" layoutInCell="1" allowOverlap="1" wp14:anchorId="7993C087" wp14:editId="344DE8E4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686435</wp:posOffset>
                  </wp:positionV>
                  <wp:extent cx="412115" cy="247650"/>
                  <wp:effectExtent l="19050" t="0" r="6985" b="0"/>
                  <wp:wrapThrough wrapText="bothSides">
                    <wp:wrapPolygon edited="0">
                      <wp:start x="6989" y="0"/>
                      <wp:lineTo x="1997" y="3323"/>
                      <wp:lineTo x="-998" y="19938"/>
                      <wp:lineTo x="21966" y="19938"/>
                      <wp:lineTo x="21966" y="11631"/>
                      <wp:lineTo x="18971" y="3323"/>
                      <wp:lineTo x="14977" y="0"/>
                      <wp:lineTo x="6989" y="0"/>
                    </wp:wrapPolygon>
                  </wp:wrapThrough>
                  <wp:docPr id="44" name="Bild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115" cy="247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F1C59">
              <w:rPr>
                <w:rFonts w:cs="Arial"/>
                <w:noProof/>
                <w:szCs w:val="22"/>
              </w:rPr>
              <w:drawing>
                <wp:anchor distT="0" distB="0" distL="114300" distR="114300" simplePos="0" relativeHeight="251674112" behindDoc="1" locked="0" layoutInCell="1" allowOverlap="1" wp14:anchorId="2BEC313F" wp14:editId="1F29FD21">
                  <wp:simplePos x="0" y="0"/>
                  <wp:positionH relativeFrom="column">
                    <wp:posOffset>-15875</wp:posOffset>
                  </wp:positionH>
                  <wp:positionV relativeFrom="paragraph">
                    <wp:posOffset>38735</wp:posOffset>
                  </wp:positionV>
                  <wp:extent cx="340995" cy="171450"/>
                  <wp:effectExtent l="19050" t="0" r="1905" b="0"/>
                  <wp:wrapThrough wrapText="bothSides">
                    <wp:wrapPolygon edited="0">
                      <wp:start x="0" y="0"/>
                      <wp:lineTo x="-1207" y="19200"/>
                      <wp:lineTo x="21721" y="19200"/>
                      <wp:lineTo x="21721" y="12000"/>
                      <wp:lineTo x="20514" y="0"/>
                      <wp:lineTo x="0" y="0"/>
                    </wp:wrapPolygon>
                  </wp:wrapThrough>
                  <wp:docPr id="45" name="Bild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Arial"/>
                <w:szCs w:val="22"/>
              </w:rPr>
              <w:t>oder</w:t>
            </w:r>
          </w:p>
          <w:p w:rsidR="00564B8C" w:rsidRPr="00564B8C" w:rsidRDefault="00564B8C" w:rsidP="006B0BC3">
            <w:pPr>
              <w:rPr>
                <w:rFonts w:cs="Arial"/>
                <w:szCs w:val="22"/>
              </w:rPr>
            </w:pPr>
          </w:p>
          <w:p w:rsidR="00D641D5" w:rsidRPr="00564B8C" w:rsidRDefault="00D641D5" w:rsidP="006B0BC3">
            <w:pPr>
              <w:rPr>
                <w:rFonts w:cs="Arial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2C1460" w:rsidRDefault="00E6540D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  <w:r w:rsidR="006D76FA">
              <w:rPr>
                <w:rFonts w:cs="Arial"/>
                <w:szCs w:val="22"/>
              </w:rPr>
              <w:t>30</w:t>
            </w:r>
          </w:p>
          <w:p w:rsidR="00D641D5" w:rsidRPr="00030E65" w:rsidRDefault="00B03D3D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Min.</w:t>
            </w:r>
          </w:p>
        </w:tc>
        <w:tc>
          <w:tcPr>
            <w:tcW w:w="2704" w:type="dxa"/>
            <w:shd w:val="clear" w:color="auto" w:fill="auto"/>
          </w:tcPr>
          <w:p w:rsidR="00426FC3" w:rsidRDefault="00D31AB3" w:rsidP="00426F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Die Schülerinnen und Schüler gestalten nach vorgegebenem Arbeitsauftrag eine </w:t>
            </w:r>
            <w:r w:rsidR="00A019F7">
              <w:rPr>
                <w:rFonts w:cs="Arial"/>
                <w:szCs w:val="22"/>
              </w:rPr>
              <w:t>Mindmap</w:t>
            </w:r>
            <w:r w:rsidR="00426FC3">
              <w:rPr>
                <w:rFonts w:cs="Arial"/>
                <w:szCs w:val="22"/>
              </w:rPr>
              <w:t>.</w:t>
            </w:r>
          </w:p>
          <w:p w:rsidR="00D31AB3" w:rsidRPr="00030E65" w:rsidRDefault="00D31AB3" w:rsidP="00426F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Die fertigen Arbeiten liegen in Papierform vor und </w:t>
            </w:r>
            <w:r w:rsidR="00197336">
              <w:rPr>
                <w:rFonts w:cs="Arial"/>
                <w:szCs w:val="22"/>
              </w:rPr>
              <w:t xml:space="preserve">werden </w:t>
            </w:r>
            <w:r>
              <w:rPr>
                <w:rFonts w:cs="Arial"/>
                <w:szCs w:val="22"/>
              </w:rPr>
              <w:t xml:space="preserve">in einem Galeriegang </w:t>
            </w:r>
            <w:r w:rsidR="00197336">
              <w:rPr>
                <w:rFonts w:cs="Arial"/>
                <w:szCs w:val="22"/>
              </w:rPr>
              <w:t xml:space="preserve">auf dem Marktplatz </w:t>
            </w:r>
            <w:r>
              <w:rPr>
                <w:rFonts w:cs="Arial"/>
                <w:szCs w:val="22"/>
              </w:rPr>
              <w:t>der Klasse vorgestellt.</w:t>
            </w:r>
          </w:p>
        </w:tc>
        <w:tc>
          <w:tcPr>
            <w:tcW w:w="2705" w:type="dxa"/>
            <w:shd w:val="clear" w:color="auto" w:fill="auto"/>
          </w:tcPr>
          <w:p w:rsidR="002F1C59" w:rsidRDefault="002F1C59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Arbeitsauftrag</w:t>
            </w:r>
          </w:p>
          <w:p w:rsidR="00987C8F" w:rsidRDefault="00987C8F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Papierbögen</w:t>
            </w:r>
          </w:p>
          <w:p w:rsidR="00987C8F" w:rsidRDefault="00987C8F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Ordner</w:t>
            </w:r>
          </w:p>
          <w:p w:rsidR="002C1460" w:rsidRDefault="00363F31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Computerraum</w:t>
            </w:r>
            <w:r w:rsidR="002F1C59">
              <w:rPr>
                <w:rFonts w:cs="Arial"/>
                <w:szCs w:val="22"/>
              </w:rPr>
              <w:t>:</w:t>
            </w:r>
          </w:p>
          <w:p w:rsidR="002F1C59" w:rsidRDefault="002F1C59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EDV-Programme </w:t>
            </w:r>
          </w:p>
          <w:p w:rsidR="002F1C59" w:rsidRDefault="002F1C59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(</w:t>
            </w:r>
            <w:r w:rsidR="00A019F7">
              <w:rPr>
                <w:rFonts w:cs="Arial"/>
                <w:szCs w:val="22"/>
              </w:rPr>
              <w:t>Word, Mindmap</w:t>
            </w:r>
            <w:r w:rsidR="00F53A43">
              <w:rPr>
                <w:rFonts w:cs="Arial"/>
                <w:szCs w:val="22"/>
              </w:rPr>
              <w:t>-Programm</w:t>
            </w:r>
            <w:r>
              <w:rPr>
                <w:rFonts w:cs="Arial"/>
                <w:szCs w:val="22"/>
              </w:rPr>
              <w:t>, PowerPoint, Internetnutzung)</w:t>
            </w:r>
          </w:p>
          <w:p w:rsidR="00D31AB3" w:rsidRDefault="00D31AB3" w:rsidP="006B0BC3">
            <w:pPr>
              <w:rPr>
                <w:rFonts w:cs="Arial"/>
                <w:szCs w:val="22"/>
              </w:rPr>
            </w:pPr>
          </w:p>
          <w:p w:rsidR="00D31AB3" w:rsidRDefault="00197336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Marktplatz:</w:t>
            </w:r>
          </w:p>
          <w:p w:rsidR="00D31AB3" w:rsidRPr="00030E65" w:rsidRDefault="00D31AB3" w:rsidP="00B03D3D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Fertige </w:t>
            </w:r>
            <w:r w:rsidR="00A019F7">
              <w:rPr>
                <w:rFonts w:cs="Arial"/>
                <w:szCs w:val="22"/>
              </w:rPr>
              <w:t>Mindmaps</w:t>
            </w:r>
          </w:p>
        </w:tc>
        <w:tc>
          <w:tcPr>
            <w:tcW w:w="2705" w:type="dxa"/>
            <w:shd w:val="clear" w:color="auto" w:fill="auto"/>
          </w:tcPr>
          <w:p w:rsidR="00426FC3" w:rsidRDefault="00426FC3" w:rsidP="00426F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Die Informationen aus dem Unterricht werden grafisch mit dieser Gedankenkarte geordnen.</w:t>
            </w:r>
          </w:p>
          <w:p w:rsidR="001A5739" w:rsidRDefault="00F6193C" w:rsidP="006B0BC3">
            <w:pPr>
              <w:ind w:left="29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Binnendifferenzierung:</w:t>
            </w:r>
            <w:r w:rsidR="00A2230F">
              <w:rPr>
                <w:rFonts w:cs="Arial"/>
                <w:szCs w:val="22"/>
              </w:rPr>
              <w:t xml:space="preserve"> </w:t>
            </w:r>
            <w:r w:rsidR="00A019F7">
              <w:rPr>
                <w:rFonts w:cs="Arial"/>
                <w:szCs w:val="22"/>
              </w:rPr>
              <w:t>Mindmap</w:t>
            </w:r>
            <w:r w:rsidR="00A2230F">
              <w:rPr>
                <w:rFonts w:cs="Arial"/>
                <w:szCs w:val="22"/>
              </w:rPr>
              <w:t xml:space="preserve"> </w:t>
            </w:r>
            <w:r w:rsidR="00396548">
              <w:rPr>
                <w:rFonts w:cs="Arial"/>
                <w:szCs w:val="22"/>
              </w:rPr>
              <w:t>mit Hilfe des Gelernten aus dem BFK und BPK-Unterricht gestalten.</w:t>
            </w:r>
          </w:p>
          <w:p w:rsidR="001A5739" w:rsidRDefault="00E10C84" w:rsidP="006B0BC3">
            <w:pPr>
              <w:ind w:left="29"/>
              <w:rPr>
                <w:rFonts w:cs="Arial"/>
                <w:szCs w:val="22"/>
              </w:rPr>
            </w:pPr>
            <w:r w:rsidRPr="00564B8C">
              <w:rPr>
                <w:rFonts w:cs="Arial"/>
                <w:noProof/>
                <w:szCs w:val="22"/>
              </w:rPr>
              <w:drawing>
                <wp:inline distT="0" distB="0" distL="0" distR="0" wp14:anchorId="28E09A28" wp14:editId="4B86A8BA">
                  <wp:extent cx="314325" cy="314325"/>
                  <wp:effectExtent l="0" t="0" r="0" b="0"/>
                  <wp:docPr id="28" name="Grafik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4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/>
                <w:szCs w:val="22"/>
              </w:rPr>
              <w:t xml:space="preserve">  </w:t>
            </w:r>
            <w:r w:rsidR="001A5739" w:rsidRPr="00564B8C">
              <w:rPr>
                <w:rFonts w:cs="Arial"/>
                <w:noProof/>
                <w:szCs w:val="22"/>
              </w:rPr>
              <w:drawing>
                <wp:inline distT="0" distB="0" distL="0" distR="0" wp14:anchorId="0803CA41" wp14:editId="1472DB8F">
                  <wp:extent cx="314325" cy="314325"/>
                  <wp:effectExtent l="0" t="0" r="0" b="0"/>
                  <wp:docPr id="29" name="Grafik 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1AB3" w:rsidRDefault="00F53A43" w:rsidP="006B0BC3">
            <w:pPr>
              <w:ind w:left="29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In Absprache mit der </w:t>
            </w:r>
            <w:r w:rsidR="00D31AB3">
              <w:rPr>
                <w:rFonts w:cs="Arial"/>
                <w:szCs w:val="22"/>
              </w:rPr>
              <w:t>EDV</w:t>
            </w:r>
            <w:bookmarkStart w:id="0" w:name="_GoBack"/>
            <w:bookmarkEnd w:id="0"/>
            <w:r w:rsidR="003536EF">
              <w:rPr>
                <w:rFonts w:cs="Arial"/>
                <w:szCs w:val="22"/>
              </w:rPr>
              <w:t>-</w:t>
            </w:r>
            <w:r w:rsidR="00D31AB3">
              <w:rPr>
                <w:rFonts w:cs="Arial"/>
                <w:szCs w:val="22"/>
              </w:rPr>
              <w:t>Lehrkraft</w:t>
            </w:r>
            <w:r w:rsidR="00987C8F">
              <w:rPr>
                <w:rFonts w:cs="Arial"/>
                <w:szCs w:val="22"/>
              </w:rPr>
              <w:t xml:space="preserve"> können die </w:t>
            </w:r>
            <w:r w:rsidR="00FF5CD0">
              <w:rPr>
                <w:rFonts w:cs="Arial"/>
                <w:szCs w:val="22"/>
              </w:rPr>
              <w:t xml:space="preserve">Schülerinnen und </w:t>
            </w:r>
            <w:r w:rsidR="00987C8F">
              <w:rPr>
                <w:rFonts w:cs="Arial"/>
                <w:szCs w:val="22"/>
              </w:rPr>
              <w:t xml:space="preserve">Schüler diese am </w:t>
            </w:r>
            <w:r w:rsidR="00553247">
              <w:rPr>
                <w:rFonts w:cs="Arial"/>
                <w:szCs w:val="22"/>
              </w:rPr>
              <w:t>Computer</w:t>
            </w:r>
            <w:r w:rsidR="00987C8F">
              <w:rPr>
                <w:rFonts w:cs="Arial"/>
                <w:szCs w:val="22"/>
              </w:rPr>
              <w:t xml:space="preserve"> </w:t>
            </w:r>
            <w:r w:rsidR="00F6193C">
              <w:rPr>
                <w:rFonts w:cs="Arial"/>
                <w:szCs w:val="22"/>
              </w:rPr>
              <w:t>erstellen</w:t>
            </w:r>
            <w:r w:rsidR="007A112E">
              <w:rPr>
                <w:rFonts w:cs="Arial"/>
                <w:szCs w:val="22"/>
              </w:rPr>
              <w:t>.</w:t>
            </w:r>
          </w:p>
          <w:p w:rsidR="007A112E" w:rsidRPr="00564B8C" w:rsidRDefault="007A112E" w:rsidP="006B0BC3">
            <w:pPr>
              <w:ind w:left="29"/>
              <w:rPr>
                <w:rFonts w:cs="Arial"/>
                <w:szCs w:val="22"/>
              </w:rPr>
            </w:pPr>
            <w:r w:rsidRPr="007A112E">
              <w:rPr>
                <w:rFonts w:cs="Arial"/>
                <w:noProof/>
                <w:szCs w:val="22"/>
              </w:rPr>
              <w:drawing>
                <wp:inline distT="0" distB="0" distL="0" distR="0" wp14:anchorId="155DBC6B" wp14:editId="48120294">
                  <wp:extent cx="342900" cy="314325"/>
                  <wp:effectExtent l="19050" t="0" r="0" b="0"/>
                  <wp:docPr id="39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112E">
              <w:rPr>
                <w:rFonts w:cs="Arial"/>
                <w:noProof/>
                <w:szCs w:val="22"/>
              </w:rPr>
              <w:drawing>
                <wp:inline distT="0" distB="0" distL="0" distR="0" wp14:anchorId="75F9B9F6" wp14:editId="085FF62D">
                  <wp:extent cx="342900" cy="314325"/>
                  <wp:effectExtent l="19050" t="0" r="0" b="0"/>
                  <wp:docPr id="41" name="Grafik 14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4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1AB3" w:rsidRPr="00030E65" w:rsidTr="006B0BC3">
        <w:trPr>
          <w:cantSplit/>
          <w:trHeight w:val="1134"/>
        </w:trPr>
        <w:tc>
          <w:tcPr>
            <w:tcW w:w="534" w:type="dxa"/>
            <w:shd w:val="clear" w:color="auto" w:fill="auto"/>
            <w:textDirection w:val="btLr"/>
          </w:tcPr>
          <w:p w:rsidR="002C1460" w:rsidRPr="00030E65" w:rsidRDefault="00B03D3D" w:rsidP="00E84B85">
            <w:pPr>
              <w:ind w:left="113" w:right="113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</w:t>
            </w:r>
            <w:r w:rsidR="00481AD8">
              <w:rPr>
                <w:rFonts w:cs="Arial"/>
                <w:szCs w:val="22"/>
              </w:rPr>
              <w:t>ontrollieren</w:t>
            </w:r>
            <w:r w:rsidR="00ED2326">
              <w:rPr>
                <w:rFonts w:cs="Arial"/>
                <w:szCs w:val="22"/>
              </w:rPr>
              <w:t>/</w:t>
            </w:r>
            <w:r w:rsidR="005A2183">
              <w:rPr>
                <w:rFonts w:cs="Arial"/>
                <w:szCs w:val="22"/>
              </w:rPr>
              <w:t>bewerten</w:t>
            </w:r>
          </w:p>
        </w:tc>
        <w:tc>
          <w:tcPr>
            <w:tcW w:w="992" w:type="dxa"/>
            <w:shd w:val="clear" w:color="auto" w:fill="auto"/>
          </w:tcPr>
          <w:p w:rsidR="00197336" w:rsidRDefault="00197336" w:rsidP="006B0BC3">
            <w:pPr>
              <w:rPr>
                <w:rFonts w:cs="Arial"/>
                <w:szCs w:val="22"/>
              </w:rPr>
            </w:pPr>
          </w:p>
          <w:p w:rsidR="001E71A1" w:rsidRPr="001E71A1" w:rsidRDefault="001E71A1" w:rsidP="006B0BC3">
            <w:pPr>
              <w:rPr>
                <w:rFonts w:cs="Arial"/>
                <w:szCs w:val="22"/>
              </w:rPr>
            </w:pPr>
            <w:r w:rsidRPr="002F1C59">
              <w:rPr>
                <w:noProof/>
              </w:rPr>
              <w:drawing>
                <wp:anchor distT="0" distB="0" distL="114300" distR="114300" simplePos="0" relativeHeight="251686400" behindDoc="1" locked="0" layoutInCell="1" allowOverlap="1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1270</wp:posOffset>
                  </wp:positionV>
                  <wp:extent cx="340995" cy="171450"/>
                  <wp:effectExtent l="0" t="0" r="0" b="0"/>
                  <wp:wrapThrough wrapText="bothSides">
                    <wp:wrapPolygon edited="0">
                      <wp:start x="0" y="0"/>
                      <wp:lineTo x="0" y="19200"/>
                      <wp:lineTo x="20514" y="19200"/>
                      <wp:lineTo x="20514" y="0"/>
                      <wp:lineTo x="0" y="0"/>
                    </wp:wrapPolygon>
                  </wp:wrapThrough>
                  <wp:docPr id="20" name="Bild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E71A1" w:rsidRDefault="001E71A1" w:rsidP="006B0BC3">
            <w:pPr>
              <w:ind w:left="360"/>
              <w:rPr>
                <w:rFonts w:cs="Arial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87424" behindDoc="1" locked="0" layoutInCell="1" allowOverlap="1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110490</wp:posOffset>
                  </wp:positionV>
                  <wp:extent cx="316865" cy="316865"/>
                  <wp:effectExtent l="0" t="0" r="0" b="0"/>
                  <wp:wrapThrough wrapText="bothSides">
                    <wp:wrapPolygon edited="0">
                      <wp:start x="6493" y="0"/>
                      <wp:lineTo x="0" y="1299"/>
                      <wp:lineTo x="0" y="19479"/>
                      <wp:lineTo x="5194" y="20778"/>
                      <wp:lineTo x="15583" y="20778"/>
                      <wp:lineTo x="20778" y="19479"/>
                      <wp:lineTo x="20778" y="2597"/>
                      <wp:lineTo x="15583" y="0"/>
                      <wp:lineTo x="6493" y="0"/>
                    </wp:wrapPolygon>
                  </wp:wrapThrough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865" cy="316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E71A1" w:rsidRDefault="001E71A1" w:rsidP="006B0BC3">
            <w:pPr>
              <w:ind w:left="360"/>
              <w:rPr>
                <w:rFonts w:cs="Arial"/>
                <w:szCs w:val="22"/>
              </w:rPr>
            </w:pPr>
          </w:p>
          <w:p w:rsidR="002C1460" w:rsidRPr="001E71A1" w:rsidRDefault="001E71A1" w:rsidP="006B0BC3">
            <w:pPr>
              <w:ind w:left="360"/>
              <w:rPr>
                <w:rFonts w:cs="Arial"/>
                <w:szCs w:val="22"/>
              </w:rPr>
            </w:pPr>
            <w:r w:rsidRPr="002F1C59">
              <w:rPr>
                <w:noProof/>
              </w:rPr>
              <w:drawing>
                <wp:anchor distT="0" distB="0" distL="114300" distR="114300" simplePos="0" relativeHeight="251689472" behindDoc="1" locked="0" layoutInCell="1" allowOverlap="1">
                  <wp:simplePos x="0" y="0"/>
                  <wp:positionH relativeFrom="column">
                    <wp:posOffset>97790</wp:posOffset>
                  </wp:positionH>
                  <wp:positionV relativeFrom="paragraph">
                    <wp:posOffset>22225</wp:posOffset>
                  </wp:positionV>
                  <wp:extent cx="340995" cy="171450"/>
                  <wp:effectExtent l="0" t="0" r="0" b="0"/>
                  <wp:wrapThrough wrapText="bothSides">
                    <wp:wrapPolygon edited="0">
                      <wp:start x="0" y="0"/>
                      <wp:lineTo x="0" y="19200"/>
                      <wp:lineTo x="20514" y="19200"/>
                      <wp:lineTo x="20514" y="0"/>
                      <wp:lineTo x="0" y="0"/>
                    </wp:wrapPolygon>
                  </wp:wrapThrough>
                  <wp:docPr id="33" name="Bild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09" w:type="dxa"/>
            <w:shd w:val="clear" w:color="auto" w:fill="auto"/>
          </w:tcPr>
          <w:p w:rsidR="002C1460" w:rsidRDefault="006D76FA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45</w:t>
            </w:r>
          </w:p>
          <w:p w:rsidR="00E6540D" w:rsidRPr="00030E65" w:rsidRDefault="00B03D3D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Min.</w:t>
            </w:r>
          </w:p>
        </w:tc>
        <w:tc>
          <w:tcPr>
            <w:tcW w:w="2704" w:type="dxa"/>
            <w:shd w:val="clear" w:color="auto" w:fill="auto"/>
          </w:tcPr>
          <w:p w:rsidR="00035D3E" w:rsidRDefault="00197336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Schülerinnen und Schüler sammeln</w:t>
            </w:r>
            <w:r w:rsidR="00816E27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 xml:space="preserve">Bewertungskriterien </w:t>
            </w:r>
            <w:r w:rsidR="00816E27">
              <w:rPr>
                <w:rFonts w:cs="Arial"/>
                <w:szCs w:val="22"/>
              </w:rPr>
              <w:t xml:space="preserve">für eine Mindmap </w:t>
            </w:r>
            <w:r>
              <w:rPr>
                <w:rFonts w:cs="Arial"/>
                <w:szCs w:val="22"/>
              </w:rPr>
              <w:t>auf Moderationskarten und  sortieren/clustern diese an der Metaplanwand.</w:t>
            </w:r>
            <w:r w:rsidR="005C763F">
              <w:rPr>
                <w:rFonts w:cs="Arial"/>
                <w:szCs w:val="22"/>
              </w:rPr>
              <w:t xml:space="preserve"> </w:t>
            </w:r>
          </w:p>
          <w:p w:rsidR="005C763F" w:rsidRDefault="005C763F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Vervollständigung eines Rasters zur Beurteilung de</w:t>
            </w:r>
            <w:r w:rsidR="00A2230F">
              <w:rPr>
                <w:rFonts w:cs="Arial"/>
                <w:szCs w:val="22"/>
              </w:rPr>
              <w:t>r</w:t>
            </w:r>
            <w:r>
              <w:rPr>
                <w:rFonts w:cs="Arial"/>
                <w:szCs w:val="22"/>
              </w:rPr>
              <w:t xml:space="preserve"> </w:t>
            </w:r>
            <w:r w:rsidR="00A019F7">
              <w:rPr>
                <w:rFonts w:cs="Arial"/>
                <w:szCs w:val="22"/>
              </w:rPr>
              <w:t>Mindmap</w:t>
            </w:r>
            <w:r>
              <w:rPr>
                <w:rFonts w:cs="Arial"/>
                <w:szCs w:val="22"/>
              </w:rPr>
              <w:t>.</w:t>
            </w:r>
          </w:p>
          <w:p w:rsidR="00197336" w:rsidRPr="00030E65" w:rsidRDefault="001E71A1" w:rsidP="008B62B8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Schülerinnen und Schüler beurteilen </w:t>
            </w:r>
            <w:r w:rsidR="00A2230F">
              <w:rPr>
                <w:rFonts w:cs="Arial"/>
                <w:szCs w:val="22"/>
              </w:rPr>
              <w:t>ihre Mind</w:t>
            </w:r>
            <w:r w:rsidR="008B62B8">
              <w:rPr>
                <w:rFonts w:cs="Arial"/>
                <w:szCs w:val="22"/>
              </w:rPr>
              <w:t>m</w:t>
            </w:r>
            <w:r w:rsidR="00A2230F">
              <w:rPr>
                <w:rFonts w:cs="Arial"/>
                <w:szCs w:val="22"/>
              </w:rPr>
              <w:t>ap</w:t>
            </w:r>
            <w:r>
              <w:rPr>
                <w:rFonts w:cs="Arial"/>
                <w:szCs w:val="22"/>
              </w:rPr>
              <w:t xml:space="preserve"> mit Hilfe des Kriterienkatalogs.</w:t>
            </w:r>
          </w:p>
        </w:tc>
        <w:tc>
          <w:tcPr>
            <w:tcW w:w="2705" w:type="dxa"/>
            <w:shd w:val="clear" w:color="auto" w:fill="auto"/>
          </w:tcPr>
          <w:p w:rsidR="009F1B7F" w:rsidRDefault="00197336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Moderationskarten</w:t>
            </w:r>
          </w:p>
          <w:p w:rsidR="00197336" w:rsidRDefault="00197336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dicke Filzstifte</w:t>
            </w:r>
          </w:p>
          <w:p w:rsidR="00197336" w:rsidRDefault="00197336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Metaplanwand</w:t>
            </w:r>
          </w:p>
          <w:p w:rsidR="005C763F" w:rsidRDefault="005C763F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Arbeitsauftrag</w:t>
            </w:r>
          </w:p>
          <w:p w:rsidR="00987C8F" w:rsidRDefault="00987C8F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Kriterienkatalog</w:t>
            </w:r>
            <w:r w:rsidR="00D62CEF">
              <w:rPr>
                <w:rFonts w:cs="Arial"/>
                <w:szCs w:val="22"/>
              </w:rPr>
              <w:t xml:space="preserve"> Mindmap</w:t>
            </w:r>
          </w:p>
          <w:p w:rsidR="005C763F" w:rsidRPr="00030E65" w:rsidRDefault="005C763F" w:rsidP="006B0BC3">
            <w:pPr>
              <w:rPr>
                <w:rFonts w:cs="Arial"/>
                <w:szCs w:val="22"/>
              </w:rPr>
            </w:pPr>
          </w:p>
        </w:tc>
        <w:tc>
          <w:tcPr>
            <w:tcW w:w="2705" w:type="dxa"/>
            <w:shd w:val="clear" w:color="auto" w:fill="auto"/>
          </w:tcPr>
          <w:p w:rsidR="00667C91" w:rsidRDefault="00667C91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Lehrkraft übernimmt Moderations-</w:t>
            </w:r>
          </w:p>
          <w:p w:rsidR="00E10C84" w:rsidRDefault="00FF5CD0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</w:t>
            </w:r>
            <w:r w:rsidR="00667C91">
              <w:rPr>
                <w:rFonts w:cs="Arial"/>
                <w:szCs w:val="22"/>
              </w:rPr>
              <w:t>unktion und vervollständigt bei Bedarf die fehlenden Bewertungskriterien</w:t>
            </w:r>
            <w:r w:rsidR="00816E27">
              <w:rPr>
                <w:rFonts w:cs="Arial"/>
                <w:szCs w:val="22"/>
              </w:rPr>
              <w:t>.</w:t>
            </w:r>
          </w:p>
          <w:p w:rsidR="00E10C84" w:rsidRDefault="00E10C84" w:rsidP="006B0BC3">
            <w:pPr>
              <w:rPr>
                <w:rFonts w:cs="Arial"/>
                <w:szCs w:val="22"/>
              </w:rPr>
            </w:pPr>
          </w:p>
          <w:p w:rsidR="002C1460" w:rsidRPr="00030E65" w:rsidRDefault="00667C91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.</w:t>
            </w:r>
            <w:r w:rsidR="00E10C84" w:rsidRPr="001E71A1">
              <w:rPr>
                <w:rFonts w:ascii="Source Sans Pro" w:eastAsia="Calibri" w:hAnsi="Source Sans Pro" w:cs="Arial"/>
                <w:noProof/>
                <w:color w:val="auto"/>
                <w:sz w:val="20"/>
                <w:szCs w:val="20"/>
              </w:rPr>
              <w:drawing>
                <wp:inline distT="0" distB="0" distL="0" distR="0">
                  <wp:extent cx="257175" cy="314325"/>
                  <wp:effectExtent l="0" t="0" r="9525" b="9525"/>
                  <wp:docPr id="38" name="Grafik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1AB3" w:rsidRPr="00030E65" w:rsidTr="006B0BC3">
        <w:trPr>
          <w:cantSplit/>
          <w:trHeight w:val="1134"/>
        </w:trPr>
        <w:tc>
          <w:tcPr>
            <w:tcW w:w="534" w:type="dxa"/>
            <w:shd w:val="clear" w:color="auto" w:fill="auto"/>
            <w:textDirection w:val="btLr"/>
          </w:tcPr>
          <w:p w:rsidR="002C1460" w:rsidRDefault="005A2183" w:rsidP="00E84B85">
            <w:pPr>
              <w:ind w:left="113" w:right="113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lastRenderedPageBreak/>
              <w:t>reflektieren</w:t>
            </w:r>
          </w:p>
          <w:p w:rsidR="00035D3E" w:rsidRPr="00030E65" w:rsidRDefault="00035D3E" w:rsidP="006B0BC3">
            <w:pPr>
              <w:ind w:left="113" w:right="113"/>
              <w:jc w:val="right"/>
              <w:rPr>
                <w:rFonts w:cs="Arial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F05FD" w:rsidRDefault="001D5464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noProof/>
                <w:szCs w:val="22"/>
              </w:rPr>
              <w:drawing>
                <wp:anchor distT="0" distB="0" distL="114300" distR="114300" simplePos="0" relativeHeight="251703808" behindDoc="1" locked="0" layoutInCell="1" allowOverlap="1">
                  <wp:simplePos x="0" y="0"/>
                  <wp:positionH relativeFrom="column">
                    <wp:posOffset>43815</wp:posOffset>
                  </wp:positionH>
                  <wp:positionV relativeFrom="paragraph">
                    <wp:posOffset>46355</wp:posOffset>
                  </wp:positionV>
                  <wp:extent cx="209550" cy="228600"/>
                  <wp:effectExtent l="19050" t="0" r="0" b="0"/>
                  <wp:wrapThrough wrapText="bothSides">
                    <wp:wrapPolygon edited="0">
                      <wp:start x="1964" y="0"/>
                      <wp:lineTo x="-1964" y="19800"/>
                      <wp:lineTo x="21600" y="19800"/>
                      <wp:lineTo x="21600" y="14400"/>
                      <wp:lineTo x="17673" y="0"/>
                      <wp:lineTo x="1964" y="0"/>
                    </wp:wrapPolygon>
                  </wp:wrapThrough>
                  <wp:docPr id="25" name="Bild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28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4F05FD" w:rsidRDefault="004F05FD" w:rsidP="006B0BC3">
            <w:pPr>
              <w:rPr>
                <w:rFonts w:cs="Arial"/>
                <w:szCs w:val="22"/>
              </w:rPr>
            </w:pPr>
          </w:p>
          <w:p w:rsidR="00DB7926" w:rsidRDefault="00DB7926" w:rsidP="006B0BC3">
            <w:pPr>
              <w:rPr>
                <w:rFonts w:cs="Arial"/>
                <w:szCs w:val="22"/>
              </w:rPr>
            </w:pPr>
          </w:p>
          <w:p w:rsidR="00DB7926" w:rsidRPr="00DB7926" w:rsidRDefault="00DB7926" w:rsidP="006B0BC3">
            <w:pPr>
              <w:rPr>
                <w:rFonts w:cs="Arial"/>
                <w:szCs w:val="22"/>
              </w:rPr>
            </w:pPr>
          </w:p>
          <w:p w:rsidR="00DB7926" w:rsidRPr="00DB7926" w:rsidRDefault="00DB7926" w:rsidP="006B0BC3">
            <w:pPr>
              <w:rPr>
                <w:rFonts w:cs="Arial"/>
                <w:szCs w:val="22"/>
              </w:rPr>
            </w:pPr>
          </w:p>
          <w:p w:rsidR="00DB7926" w:rsidRPr="00DB7926" w:rsidRDefault="00DB7926" w:rsidP="006B0BC3">
            <w:pPr>
              <w:rPr>
                <w:rFonts w:cs="Arial"/>
                <w:szCs w:val="22"/>
              </w:rPr>
            </w:pPr>
          </w:p>
          <w:p w:rsidR="00DB7926" w:rsidRPr="00DB7926" w:rsidRDefault="00DB7926" w:rsidP="006B0BC3">
            <w:pPr>
              <w:rPr>
                <w:rFonts w:cs="Arial"/>
                <w:szCs w:val="22"/>
              </w:rPr>
            </w:pPr>
          </w:p>
          <w:p w:rsidR="00DB7926" w:rsidRPr="00DB7926" w:rsidRDefault="00DB7926" w:rsidP="006B0BC3">
            <w:pPr>
              <w:rPr>
                <w:rFonts w:cs="Arial"/>
                <w:szCs w:val="22"/>
              </w:rPr>
            </w:pPr>
          </w:p>
          <w:p w:rsidR="00DB7926" w:rsidRPr="00DB7926" w:rsidRDefault="00DB7926" w:rsidP="006B0BC3">
            <w:pPr>
              <w:rPr>
                <w:rFonts w:cs="Arial"/>
                <w:szCs w:val="22"/>
              </w:rPr>
            </w:pPr>
          </w:p>
          <w:p w:rsidR="00DB7926" w:rsidRPr="00DB7926" w:rsidRDefault="00DB7926" w:rsidP="006B0BC3">
            <w:pPr>
              <w:rPr>
                <w:rFonts w:cs="Arial"/>
                <w:szCs w:val="22"/>
              </w:rPr>
            </w:pPr>
          </w:p>
          <w:p w:rsidR="00DB7926" w:rsidRPr="00DB7926" w:rsidRDefault="00DB7926" w:rsidP="006B0BC3">
            <w:pPr>
              <w:rPr>
                <w:rFonts w:cs="Arial"/>
                <w:szCs w:val="22"/>
              </w:rPr>
            </w:pPr>
          </w:p>
          <w:p w:rsidR="00DB7926" w:rsidRPr="00DB7926" w:rsidRDefault="00DB7926" w:rsidP="006B0BC3">
            <w:pPr>
              <w:rPr>
                <w:rFonts w:cs="Arial"/>
                <w:szCs w:val="22"/>
              </w:rPr>
            </w:pPr>
          </w:p>
          <w:p w:rsidR="00DB7926" w:rsidRPr="00DB7926" w:rsidRDefault="00DB7926" w:rsidP="006B0BC3">
            <w:pPr>
              <w:rPr>
                <w:rFonts w:cs="Arial"/>
                <w:szCs w:val="22"/>
              </w:rPr>
            </w:pPr>
          </w:p>
          <w:p w:rsidR="00DB7926" w:rsidRPr="00DB7926" w:rsidRDefault="001D5464" w:rsidP="006B0BC3">
            <w:pPr>
              <w:rPr>
                <w:rFonts w:cs="Arial"/>
                <w:szCs w:val="22"/>
              </w:rPr>
            </w:pPr>
            <w:r w:rsidRPr="001D5464">
              <w:rPr>
                <w:rFonts w:cs="Arial"/>
                <w:noProof/>
                <w:szCs w:val="22"/>
              </w:rPr>
              <w:drawing>
                <wp:inline distT="0" distB="0" distL="0" distR="0">
                  <wp:extent cx="316865" cy="316865"/>
                  <wp:effectExtent l="19050" t="0" r="6985" b="0"/>
                  <wp:docPr id="30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865" cy="316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DB7926" w:rsidRPr="00DB7926" w:rsidRDefault="00DB7926" w:rsidP="006B0BC3">
            <w:pPr>
              <w:rPr>
                <w:rFonts w:cs="Arial"/>
                <w:szCs w:val="22"/>
              </w:rPr>
            </w:pPr>
          </w:p>
          <w:p w:rsidR="00DB7926" w:rsidRPr="00DB7926" w:rsidRDefault="00DB7926" w:rsidP="006B0BC3">
            <w:pPr>
              <w:rPr>
                <w:rFonts w:cs="Arial"/>
                <w:szCs w:val="22"/>
              </w:rPr>
            </w:pPr>
          </w:p>
          <w:p w:rsidR="00DB7926" w:rsidRPr="00DB7926" w:rsidRDefault="00DB7926" w:rsidP="006B0BC3">
            <w:pPr>
              <w:rPr>
                <w:rFonts w:cs="Arial"/>
                <w:szCs w:val="22"/>
              </w:rPr>
            </w:pPr>
          </w:p>
          <w:p w:rsidR="00DB7926" w:rsidRPr="00DB7926" w:rsidRDefault="00DB7926" w:rsidP="006B0BC3">
            <w:pPr>
              <w:rPr>
                <w:rFonts w:cs="Arial"/>
                <w:szCs w:val="22"/>
              </w:rPr>
            </w:pPr>
          </w:p>
          <w:p w:rsidR="00DB7926" w:rsidRPr="00DB7926" w:rsidRDefault="00DB7926" w:rsidP="006B0BC3">
            <w:pPr>
              <w:rPr>
                <w:rFonts w:cs="Arial"/>
                <w:szCs w:val="22"/>
              </w:rPr>
            </w:pPr>
          </w:p>
          <w:p w:rsidR="00DB7926" w:rsidRPr="00DB7926" w:rsidRDefault="00DB7926" w:rsidP="006B0BC3">
            <w:pPr>
              <w:rPr>
                <w:rFonts w:cs="Arial"/>
                <w:szCs w:val="22"/>
              </w:rPr>
            </w:pPr>
          </w:p>
          <w:p w:rsidR="002C1460" w:rsidRPr="00DB7926" w:rsidRDefault="002C1460" w:rsidP="006B0BC3">
            <w:pPr>
              <w:rPr>
                <w:rFonts w:cs="Arial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2C1460" w:rsidRDefault="001D5464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  <w:r w:rsidR="008B62B8">
              <w:rPr>
                <w:rFonts w:cs="Arial"/>
                <w:szCs w:val="22"/>
              </w:rPr>
              <w:t>0</w:t>
            </w:r>
          </w:p>
          <w:p w:rsidR="00E6540D" w:rsidRPr="00030E65" w:rsidRDefault="00B03D3D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Min.</w:t>
            </w:r>
          </w:p>
        </w:tc>
        <w:tc>
          <w:tcPr>
            <w:tcW w:w="2704" w:type="dxa"/>
            <w:shd w:val="clear" w:color="auto" w:fill="auto"/>
          </w:tcPr>
          <w:p w:rsidR="001D5464" w:rsidRDefault="001D5464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Überprüfung der eigenen Kompetenzen:</w:t>
            </w:r>
          </w:p>
          <w:p w:rsidR="001D5464" w:rsidRDefault="001D5464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Die Schülerinnen und Sch</w:t>
            </w:r>
            <w:r w:rsidR="002B19AE">
              <w:rPr>
                <w:rFonts w:cs="Arial"/>
                <w:szCs w:val="22"/>
              </w:rPr>
              <w:t>üler füllen in Einzelarbeit ihr</w:t>
            </w:r>
            <w:r>
              <w:rPr>
                <w:rFonts w:cs="Arial"/>
                <w:szCs w:val="22"/>
              </w:rPr>
              <w:t xml:space="preserve"> eigene</w:t>
            </w:r>
            <w:r w:rsidR="00AF4ECB">
              <w:rPr>
                <w:rFonts w:cs="Arial"/>
                <w:szCs w:val="22"/>
              </w:rPr>
              <w:t>s</w:t>
            </w:r>
            <w:r>
              <w:rPr>
                <w:rFonts w:cs="Arial"/>
                <w:szCs w:val="22"/>
              </w:rPr>
              <w:t xml:space="preserve"> Kompetenz</w:t>
            </w:r>
            <w:r w:rsidR="00AF4ECB">
              <w:rPr>
                <w:rFonts w:cs="Arial"/>
                <w:szCs w:val="22"/>
              </w:rPr>
              <w:t>raster</w:t>
            </w:r>
            <w:r>
              <w:rPr>
                <w:rFonts w:cs="Arial"/>
                <w:szCs w:val="22"/>
              </w:rPr>
              <w:t xml:space="preserve"> aus.</w:t>
            </w:r>
          </w:p>
          <w:p w:rsidR="001D5464" w:rsidRDefault="001D5464" w:rsidP="006B0BC3">
            <w:pPr>
              <w:rPr>
                <w:rFonts w:cs="Arial"/>
                <w:szCs w:val="22"/>
              </w:rPr>
            </w:pPr>
          </w:p>
          <w:p w:rsidR="001D5464" w:rsidRDefault="001D5464" w:rsidP="006B0BC3">
            <w:pPr>
              <w:rPr>
                <w:rFonts w:cs="Arial"/>
                <w:szCs w:val="22"/>
              </w:rPr>
            </w:pPr>
          </w:p>
          <w:p w:rsidR="001D5464" w:rsidRDefault="001D5464" w:rsidP="006B0BC3">
            <w:pPr>
              <w:rPr>
                <w:rFonts w:cs="Arial"/>
                <w:szCs w:val="22"/>
              </w:rPr>
            </w:pPr>
          </w:p>
          <w:p w:rsidR="001D5464" w:rsidRDefault="001D5464" w:rsidP="006B0BC3">
            <w:pPr>
              <w:rPr>
                <w:rFonts w:cs="Arial"/>
                <w:szCs w:val="22"/>
              </w:rPr>
            </w:pPr>
          </w:p>
          <w:p w:rsidR="001D5464" w:rsidRDefault="001D5464" w:rsidP="006B0BC3">
            <w:pPr>
              <w:rPr>
                <w:rFonts w:cs="Arial"/>
                <w:szCs w:val="22"/>
              </w:rPr>
            </w:pPr>
          </w:p>
          <w:p w:rsidR="001D5464" w:rsidRDefault="001D5464" w:rsidP="006B0BC3">
            <w:pPr>
              <w:rPr>
                <w:rFonts w:cs="Arial"/>
                <w:szCs w:val="22"/>
              </w:rPr>
            </w:pPr>
          </w:p>
          <w:p w:rsidR="001D5464" w:rsidRDefault="001D5464" w:rsidP="006B0BC3">
            <w:pPr>
              <w:rPr>
                <w:rFonts w:cs="Arial"/>
                <w:szCs w:val="22"/>
              </w:rPr>
            </w:pPr>
          </w:p>
          <w:p w:rsidR="001D5464" w:rsidRDefault="001D5464" w:rsidP="006B0BC3">
            <w:pPr>
              <w:rPr>
                <w:rFonts w:cs="Arial"/>
                <w:szCs w:val="22"/>
              </w:rPr>
            </w:pPr>
          </w:p>
          <w:p w:rsidR="002C1460" w:rsidRDefault="001E71A1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Feedback der Einheit</w:t>
            </w:r>
            <w:r w:rsidR="00B41760">
              <w:rPr>
                <w:rFonts w:cs="Arial"/>
                <w:szCs w:val="22"/>
              </w:rPr>
              <w:t>:</w:t>
            </w:r>
          </w:p>
          <w:p w:rsidR="00B17256" w:rsidRDefault="00B17256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Kofferpacken und/oder ab in die Mülltonne</w:t>
            </w:r>
            <w:r w:rsidR="007502F6">
              <w:rPr>
                <w:rFonts w:cs="Arial"/>
                <w:szCs w:val="22"/>
              </w:rPr>
              <w:t>.</w:t>
            </w:r>
          </w:p>
          <w:p w:rsidR="00EA7647" w:rsidRDefault="00EA7647" w:rsidP="006B0BC3">
            <w:pPr>
              <w:rPr>
                <w:rFonts w:cs="Arial"/>
                <w:szCs w:val="22"/>
              </w:rPr>
            </w:pPr>
          </w:p>
          <w:p w:rsidR="00EA7647" w:rsidRDefault="00EA7647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Die Schülerinnen und Schüler sitzen im Stuhlkreis. In der Mitte liegen zwei Kopiervorlagen, symbolisch für den Koffer und die Mülltonne. </w:t>
            </w:r>
          </w:p>
          <w:p w:rsidR="00EA7647" w:rsidRDefault="00EA7647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Die Lehrkraft lässt die Unterrichtseinheit verbal </w:t>
            </w:r>
            <w:r w:rsidR="00A019F7">
              <w:rPr>
                <w:rFonts w:cs="Arial"/>
                <w:szCs w:val="22"/>
              </w:rPr>
              <w:t>Revue</w:t>
            </w:r>
            <w:r>
              <w:rPr>
                <w:rFonts w:cs="Arial"/>
                <w:szCs w:val="22"/>
              </w:rPr>
              <w:t xml:space="preserve"> passiere</w:t>
            </w:r>
            <w:r w:rsidR="00F53A43">
              <w:rPr>
                <w:rFonts w:cs="Arial"/>
                <w:szCs w:val="22"/>
              </w:rPr>
              <w:t>n</w:t>
            </w:r>
            <w:r>
              <w:rPr>
                <w:rFonts w:cs="Arial"/>
                <w:szCs w:val="22"/>
              </w:rPr>
              <w:t>.</w:t>
            </w:r>
          </w:p>
          <w:p w:rsidR="00EA7647" w:rsidRDefault="00EA7647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Die Schülerinnen und Schüler haben nun die Möglichkeit sich zu entscheiden, was sie aus der Unterrichtseinheit mitnehmen (in den Koffer packen) und/oder zurücklassen (in die Mülltonne werfen).</w:t>
            </w:r>
          </w:p>
          <w:p w:rsidR="00D9772B" w:rsidRDefault="0034021E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Ist der Koffer gepackt/die Mülltonne voll wird verbal über das </w:t>
            </w:r>
            <w:r w:rsidR="00A019F7">
              <w:rPr>
                <w:rFonts w:cs="Arial"/>
                <w:szCs w:val="22"/>
              </w:rPr>
              <w:t>Positive</w:t>
            </w:r>
            <w:r>
              <w:rPr>
                <w:rFonts w:cs="Arial"/>
                <w:szCs w:val="22"/>
              </w:rPr>
              <w:t xml:space="preserve"> und/oder </w:t>
            </w:r>
            <w:r w:rsidR="00FF5CD0">
              <w:rPr>
                <w:rFonts w:cs="Arial"/>
                <w:szCs w:val="22"/>
              </w:rPr>
              <w:t>N</w:t>
            </w:r>
            <w:r>
              <w:rPr>
                <w:rFonts w:cs="Arial"/>
                <w:szCs w:val="22"/>
              </w:rPr>
              <w:t>egative kurz reflektiert.</w:t>
            </w:r>
          </w:p>
          <w:p w:rsidR="00B41760" w:rsidRPr="00030E65" w:rsidRDefault="00D9772B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Zum Schluss wird der Koffer im Klassenzimmer aufgehängt und die Mülltonne entsorgt.</w:t>
            </w:r>
          </w:p>
        </w:tc>
        <w:tc>
          <w:tcPr>
            <w:tcW w:w="2705" w:type="dxa"/>
            <w:shd w:val="clear" w:color="auto" w:fill="auto"/>
          </w:tcPr>
          <w:p w:rsidR="001D5464" w:rsidRDefault="001D5464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Kompetenz</w:t>
            </w:r>
            <w:r w:rsidR="00AF4ECB">
              <w:rPr>
                <w:rFonts w:cs="Arial"/>
                <w:szCs w:val="22"/>
              </w:rPr>
              <w:t>raster</w:t>
            </w:r>
            <w:r w:rsidR="00F53A43">
              <w:rPr>
                <w:rFonts w:cs="Arial"/>
                <w:szCs w:val="22"/>
              </w:rPr>
              <w:t xml:space="preserve"> (Ich-kann-Liste)</w:t>
            </w:r>
          </w:p>
          <w:p w:rsidR="001D5464" w:rsidRDefault="001D5464" w:rsidP="006B0BC3">
            <w:pPr>
              <w:rPr>
                <w:rFonts w:cs="Arial"/>
                <w:szCs w:val="22"/>
              </w:rPr>
            </w:pPr>
          </w:p>
          <w:p w:rsidR="001D5464" w:rsidRDefault="001D5464" w:rsidP="006B0BC3">
            <w:pPr>
              <w:rPr>
                <w:rFonts w:cs="Arial"/>
                <w:szCs w:val="22"/>
              </w:rPr>
            </w:pPr>
          </w:p>
          <w:p w:rsidR="001D5464" w:rsidRDefault="001D5464" w:rsidP="006B0BC3">
            <w:pPr>
              <w:rPr>
                <w:rFonts w:cs="Arial"/>
                <w:szCs w:val="22"/>
              </w:rPr>
            </w:pPr>
          </w:p>
          <w:p w:rsidR="001D5464" w:rsidRDefault="001D5464" w:rsidP="006B0BC3">
            <w:pPr>
              <w:rPr>
                <w:rFonts w:cs="Arial"/>
                <w:szCs w:val="22"/>
              </w:rPr>
            </w:pPr>
          </w:p>
          <w:p w:rsidR="001D5464" w:rsidRDefault="001D5464" w:rsidP="006B0BC3">
            <w:pPr>
              <w:rPr>
                <w:rFonts w:cs="Arial"/>
                <w:szCs w:val="22"/>
              </w:rPr>
            </w:pPr>
          </w:p>
          <w:p w:rsidR="001D5464" w:rsidRDefault="001D5464" w:rsidP="006B0BC3">
            <w:pPr>
              <w:rPr>
                <w:rFonts w:cs="Arial"/>
                <w:szCs w:val="22"/>
              </w:rPr>
            </w:pPr>
          </w:p>
          <w:p w:rsidR="001D5464" w:rsidRDefault="001D5464" w:rsidP="006B0BC3">
            <w:pPr>
              <w:rPr>
                <w:rFonts w:cs="Arial"/>
                <w:szCs w:val="22"/>
              </w:rPr>
            </w:pPr>
          </w:p>
          <w:p w:rsidR="001D5464" w:rsidRDefault="001D5464" w:rsidP="006B0BC3">
            <w:pPr>
              <w:rPr>
                <w:rFonts w:cs="Arial"/>
                <w:szCs w:val="22"/>
              </w:rPr>
            </w:pPr>
          </w:p>
          <w:p w:rsidR="001D5464" w:rsidRDefault="001D5464" w:rsidP="006B0BC3">
            <w:pPr>
              <w:rPr>
                <w:rFonts w:cs="Arial"/>
                <w:szCs w:val="22"/>
              </w:rPr>
            </w:pPr>
          </w:p>
          <w:p w:rsidR="001D5464" w:rsidRDefault="001D5464" w:rsidP="006B0BC3">
            <w:pPr>
              <w:rPr>
                <w:rFonts w:cs="Arial"/>
                <w:szCs w:val="22"/>
              </w:rPr>
            </w:pPr>
          </w:p>
          <w:p w:rsidR="001D5464" w:rsidRDefault="001D5464" w:rsidP="006B0BC3">
            <w:pPr>
              <w:rPr>
                <w:rFonts w:cs="Arial"/>
                <w:szCs w:val="22"/>
              </w:rPr>
            </w:pPr>
          </w:p>
          <w:p w:rsidR="001D5464" w:rsidRDefault="001D5464" w:rsidP="006B0BC3">
            <w:pPr>
              <w:rPr>
                <w:rFonts w:cs="Arial"/>
                <w:szCs w:val="22"/>
              </w:rPr>
            </w:pPr>
          </w:p>
          <w:p w:rsidR="001D5464" w:rsidRDefault="001D5464" w:rsidP="006B0BC3">
            <w:pPr>
              <w:rPr>
                <w:rFonts w:cs="Arial"/>
                <w:szCs w:val="22"/>
              </w:rPr>
            </w:pPr>
          </w:p>
          <w:p w:rsidR="002C1460" w:rsidRDefault="00B17256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Moderationskarten</w:t>
            </w:r>
          </w:p>
          <w:p w:rsidR="00B17256" w:rsidRDefault="008D14BA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dicke </w:t>
            </w:r>
            <w:r w:rsidR="00A019F7">
              <w:rPr>
                <w:rFonts w:cs="Arial"/>
                <w:szCs w:val="22"/>
              </w:rPr>
              <w:t>Filzstift</w:t>
            </w:r>
            <w:r>
              <w:rPr>
                <w:rFonts w:cs="Arial"/>
                <w:szCs w:val="22"/>
              </w:rPr>
              <w:t>e</w:t>
            </w:r>
          </w:p>
          <w:p w:rsidR="00B17256" w:rsidRDefault="00B17256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Stuhlkreis</w:t>
            </w:r>
          </w:p>
          <w:p w:rsidR="00B17256" w:rsidRDefault="00B17256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Arbeitsauftrag</w:t>
            </w:r>
          </w:p>
          <w:p w:rsidR="00B17256" w:rsidRDefault="00FF5CD0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z</w:t>
            </w:r>
            <w:r w:rsidR="00B17256">
              <w:rPr>
                <w:rFonts w:cs="Arial"/>
                <w:szCs w:val="22"/>
              </w:rPr>
              <w:t xml:space="preserve">wei Kopiervorlagen, auf denen jeweils ein Koffer und </w:t>
            </w:r>
          </w:p>
          <w:p w:rsidR="00B17256" w:rsidRPr="00030E65" w:rsidRDefault="00A019F7" w:rsidP="00B03D3D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</w:t>
            </w:r>
            <w:r w:rsidR="00B17256">
              <w:rPr>
                <w:rFonts w:cs="Arial"/>
                <w:szCs w:val="22"/>
              </w:rPr>
              <w:t xml:space="preserve">ine Mülltonne abgebildet </w:t>
            </w:r>
            <w:r w:rsidR="00B03D3D">
              <w:rPr>
                <w:rFonts w:cs="Arial"/>
                <w:szCs w:val="22"/>
              </w:rPr>
              <w:t xml:space="preserve">sind </w:t>
            </w:r>
            <w:r w:rsidR="00B17256">
              <w:rPr>
                <w:rFonts w:cs="Arial"/>
                <w:szCs w:val="22"/>
              </w:rPr>
              <w:t>Klebestifte</w:t>
            </w:r>
          </w:p>
        </w:tc>
        <w:tc>
          <w:tcPr>
            <w:tcW w:w="2705" w:type="dxa"/>
            <w:shd w:val="clear" w:color="auto" w:fill="auto"/>
          </w:tcPr>
          <w:p w:rsidR="001D5464" w:rsidRDefault="004F1EFD" w:rsidP="006B0BC3">
            <w:pPr>
              <w:rPr>
                <w:rFonts w:cs="Arial"/>
                <w:szCs w:val="22"/>
              </w:rPr>
            </w:pPr>
            <w:r w:rsidRPr="004F1EFD">
              <w:rPr>
                <w:rFonts w:cs="Arial"/>
                <w:noProof/>
                <w:szCs w:val="22"/>
              </w:rPr>
              <w:drawing>
                <wp:inline distT="0" distB="0" distL="0" distR="0">
                  <wp:extent cx="314325" cy="314325"/>
                  <wp:effectExtent l="19050" t="0" r="9525" b="0"/>
                  <wp:docPr id="10" name="Grafik 14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4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5464" w:rsidRDefault="001D5464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Mit Hilfe de</w:t>
            </w:r>
            <w:r w:rsidR="00AF4ECB">
              <w:rPr>
                <w:rFonts w:cs="Arial"/>
                <w:szCs w:val="22"/>
              </w:rPr>
              <w:t>s</w:t>
            </w:r>
            <w:r>
              <w:rPr>
                <w:rFonts w:cs="Arial"/>
                <w:szCs w:val="22"/>
              </w:rPr>
              <w:t xml:space="preserve"> Kompetenz</w:t>
            </w:r>
            <w:r w:rsidR="00AF4ECB">
              <w:rPr>
                <w:rFonts w:cs="Arial"/>
                <w:szCs w:val="22"/>
              </w:rPr>
              <w:t>rasters</w:t>
            </w:r>
            <w:r>
              <w:rPr>
                <w:rFonts w:cs="Arial"/>
                <w:szCs w:val="22"/>
              </w:rPr>
              <w:t xml:space="preserve"> haben die Schülerinnen und Schüler die Möglichkeit</w:t>
            </w:r>
            <w:r w:rsidR="00910623">
              <w:rPr>
                <w:rFonts w:cs="Arial"/>
                <w:szCs w:val="22"/>
              </w:rPr>
              <w:t>,</w:t>
            </w:r>
            <w:r>
              <w:rPr>
                <w:rFonts w:cs="Arial"/>
                <w:szCs w:val="22"/>
              </w:rPr>
              <w:t xml:space="preserve"> ihre eigenen Kompetenzen selbst</w:t>
            </w:r>
            <w:r w:rsidR="00B03D3D">
              <w:rPr>
                <w:rFonts w:cs="Arial"/>
                <w:szCs w:val="22"/>
              </w:rPr>
              <w:t>st</w:t>
            </w:r>
            <w:r>
              <w:rPr>
                <w:rFonts w:cs="Arial"/>
                <w:szCs w:val="22"/>
              </w:rPr>
              <w:t>ändig einzuschätzen</w:t>
            </w:r>
            <w:r w:rsidR="00AF4ECB">
              <w:rPr>
                <w:rFonts w:cs="Arial"/>
                <w:szCs w:val="22"/>
              </w:rPr>
              <w:t xml:space="preserve"> und gegebenenfalls zu hinterfragen.</w:t>
            </w:r>
          </w:p>
          <w:p w:rsidR="00AF4ECB" w:rsidRDefault="00AF4ECB" w:rsidP="006B0BC3">
            <w:pPr>
              <w:rPr>
                <w:rFonts w:cs="Arial"/>
                <w:szCs w:val="22"/>
              </w:rPr>
            </w:pPr>
          </w:p>
          <w:p w:rsidR="00AF4ECB" w:rsidRDefault="00AF4ECB" w:rsidP="006B0BC3">
            <w:pPr>
              <w:rPr>
                <w:rFonts w:cs="Arial"/>
                <w:szCs w:val="22"/>
              </w:rPr>
            </w:pPr>
          </w:p>
          <w:p w:rsidR="002C1460" w:rsidRDefault="00B17256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Am Ende der Unterrichtseinheit wird Bilanz gezogen. </w:t>
            </w:r>
          </w:p>
          <w:p w:rsidR="00B17256" w:rsidRDefault="00AF35B5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„</w:t>
            </w:r>
            <w:r w:rsidR="00B17256">
              <w:rPr>
                <w:rFonts w:cs="Arial"/>
                <w:szCs w:val="22"/>
              </w:rPr>
              <w:t>Der Koffer</w:t>
            </w:r>
            <w:r>
              <w:rPr>
                <w:rFonts w:cs="Arial"/>
                <w:szCs w:val="22"/>
              </w:rPr>
              <w:t>“</w:t>
            </w:r>
            <w:r w:rsidR="00B17256">
              <w:rPr>
                <w:rFonts w:cs="Arial"/>
                <w:szCs w:val="22"/>
              </w:rPr>
              <w:t xml:space="preserve"> steht für etwas Positives, wie zum Beispiel:</w:t>
            </w:r>
          </w:p>
          <w:p w:rsidR="00B17256" w:rsidRDefault="00AF35B5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„</w:t>
            </w:r>
            <w:r w:rsidR="00B17256">
              <w:rPr>
                <w:rFonts w:cs="Arial"/>
                <w:szCs w:val="22"/>
              </w:rPr>
              <w:t>Das hat mir besonders gut gefallen</w:t>
            </w:r>
            <w:r>
              <w:rPr>
                <w:rFonts w:cs="Arial"/>
                <w:szCs w:val="22"/>
              </w:rPr>
              <w:t>“</w:t>
            </w:r>
            <w:r w:rsidR="00B17256">
              <w:rPr>
                <w:rFonts w:cs="Arial"/>
                <w:szCs w:val="22"/>
              </w:rPr>
              <w:t xml:space="preserve">, </w:t>
            </w:r>
            <w:r>
              <w:rPr>
                <w:rFonts w:cs="Arial"/>
                <w:szCs w:val="22"/>
              </w:rPr>
              <w:t>„</w:t>
            </w:r>
            <w:r w:rsidR="00B17256">
              <w:rPr>
                <w:rFonts w:cs="Arial"/>
                <w:szCs w:val="22"/>
              </w:rPr>
              <w:t>Diesen Lerninhalt finde ich wichtig</w:t>
            </w:r>
            <w:r>
              <w:rPr>
                <w:rFonts w:cs="Arial"/>
                <w:szCs w:val="22"/>
              </w:rPr>
              <w:t>“.</w:t>
            </w:r>
          </w:p>
          <w:p w:rsidR="00B17256" w:rsidRDefault="00AF35B5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„</w:t>
            </w:r>
            <w:r w:rsidR="00B17256">
              <w:rPr>
                <w:rFonts w:cs="Arial"/>
                <w:szCs w:val="22"/>
              </w:rPr>
              <w:t>Die Mülltonne</w:t>
            </w:r>
            <w:r>
              <w:rPr>
                <w:rFonts w:cs="Arial"/>
                <w:szCs w:val="22"/>
              </w:rPr>
              <w:t>“</w:t>
            </w:r>
            <w:r w:rsidR="00B17256">
              <w:rPr>
                <w:rFonts w:cs="Arial"/>
                <w:szCs w:val="22"/>
              </w:rPr>
              <w:t xml:space="preserve"> symbolisiert das Negative, wie zum Beispiel: </w:t>
            </w:r>
            <w:r>
              <w:rPr>
                <w:rFonts w:cs="Arial"/>
                <w:szCs w:val="22"/>
              </w:rPr>
              <w:t>„</w:t>
            </w:r>
            <w:r w:rsidR="000776EB">
              <w:rPr>
                <w:rFonts w:cs="Arial"/>
                <w:szCs w:val="22"/>
              </w:rPr>
              <w:t>Das lasse ich hier</w:t>
            </w:r>
            <w:r>
              <w:rPr>
                <w:rFonts w:cs="Arial"/>
                <w:szCs w:val="22"/>
              </w:rPr>
              <w:t>“</w:t>
            </w:r>
            <w:r w:rsidR="000776EB">
              <w:rPr>
                <w:rFonts w:cs="Arial"/>
                <w:szCs w:val="22"/>
              </w:rPr>
              <w:t xml:space="preserve">, </w:t>
            </w:r>
            <w:r>
              <w:rPr>
                <w:rFonts w:cs="Arial"/>
                <w:szCs w:val="22"/>
              </w:rPr>
              <w:t>„Das brauche ich nicht“</w:t>
            </w:r>
            <w:r w:rsidR="00B17256">
              <w:rPr>
                <w:rFonts w:cs="Arial"/>
                <w:szCs w:val="22"/>
              </w:rPr>
              <w:t xml:space="preserve">, </w:t>
            </w:r>
            <w:r>
              <w:rPr>
                <w:rFonts w:cs="Arial"/>
                <w:szCs w:val="22"/>
              </w:rPr>
              <w:t>„</w:t>
            </w:r>
            <w:r w:rsidR="00B17256">
              <w:rPr>
                <w:rFonts w:cs="Arial"/>
                <w:szCs w:val="22"/>
              </w:rPr>
              <w:t>Das fand ich nicht gut</w:t>
            </w:r>
            <w:r>
              <w:rPr>
                <w:rFonts w:cs="Arial"/>
                <w:szCs w:val="22"/>
              </w:rPr>
              <w:t>“</w:t>
            </w:r>
            <w:r w:rsidR="00B17256">
              <w:rPr>
                <w:rFonts w:cs="Arial"/>
                <w:szCs w:val="22"/>
              </w:rPr>
              <w:t>,..</w:t>
            </w:r>
          </w:p>
          <w:p w:rsidR="00B17256" w:rsidRDefault="00E10C84" w:rsidP="006B0BC3">
            <w:pPr>
              <w:rPr>
                <w:rFonts w:cs="Arial"/>
                <w:szCs w:val="22"/>
              </w:rPr>
            </w:pPr>
            <w:r w:rsidRPr="00DB7926">
              <w:rPr>
                <w:rFonts w:cs="Arial"/>
                <w:noProof/>
                <w:szCs w:val="22"/>
              </w:rPr>
              <w:drawing>
                <wp:inline distT="0" distB="0" distL="0" distR="0">
                  <wp:extent cx="257175" cy="314325"/>
                  <wp:effectExtent l="19050" t="0" r="9525" b="0"/>
                  <wp:docPr id="21" name="Grafik 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422B8" w:rsidRPr="004422B8">
              <w:rPr>
                <w:rFonts w:cs="Arial"/>
                <w:noProof/>
                <w:szCs w:val="22"/>
              </w:rPr>
              <w:drawing>
                <wp:inline distT="0" distB="0" distL="0" distR="0">
                  <wp:extent cx="314325" cy="314325"/>
                  <wp:effectExtent l="19050" t="0" r="9525" b="0"/>
                  <wp:docPr id="31" name="Grafik 14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4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422B8" w:rsidRPr="004422B8">
              <w:rPr>
                <w:rFonts w:cs="Arial"/>
                <w:noProof/>
                <w:szCs w:val="22"/>
              </w:rPr>
              <w:drawing>
                <wp:inline distT="0" distB="0" distL="0" distR="0">
                  <wp:extent cx="314325" cy="314325"/>
                  <wp:effectExtent l="0" t="0" r="0" b="0"/>
                  <wp:docPr id="37" name="Grafik 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7256" w:rsidRDefault="00B17256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Die Schülerinne</w:t>
            </w:r>
            <w:r w:rsidR="008D27A2">
              <w:rPr>
                <w:rFonts w:cs="Arial"/>
                <w:szCs w:val="22"/>
              </w:rPr>
              <w:t>n und Schüler haben die Möglich</w:t>
            </w:r>
            <w:r>
              <w:rPr>
                <w:rFonts w:cs="Arial"/>
                <w:szCs w:val="22"/>
              </w:rPr>
              <w:t>ke</w:t>
            </w:r>
            <w:r w:rsidR="008D27A2">
              <w:rPr>
                <w:rFonts w:cs="Arial"/>
                <w:szCs w:val="22"/>
              </w:rPr>
              <w:t>it</w:t>
            </w:r>
            <w:r w:rsidR="00910623">
              <w:rPr>
                <w:rFonts w:cs="Arial"/>
                <w:szCs w:val="22"/>
              </w:rPr>
              <w:t>,</w:t>
            </w:r>
            <w:r w:rsidR="008D27A2">
              <w:rPr>
                <w:rFonts w:cs="Arial"/>
                <w:szCs w:val="22"/>
              </w:rPr>
              <w:t xml:space="preserve"> nur ein </w:t>
            </w:r>
            <w:r w:rsidR="00A019F7">
              <w:rPr>
                <w:rFonts w:cs="Arial"/>
                <w:szCs w:val="22"/>
              </w:rPr>
              <w:t>positives</w:t>
            </w:r>
            <w:r w:rsidR="008D27A2">
              <w:rPr>
                <w:rFonts w:cs="Arial"/>
                <w:szCs w:val="22"/>
              </w:rPr>
              <w:t xml:space="preserve"> und/oder ein negatives Feedback zu geben.</w:t>
            </w:r>
          </w:p>
          <w:p w:rsidR="00D9772B" w:rsidRDefault="00D9772B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Pro Moderationskarte ein Aspekt/Punkt.</w:t>
            </w:r>
          </w:p>
          <w:p w:rsidR="00B17256" w:rsidRDefault="00EA7647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Dabei dürfen sie pro</w:t>
            </w:r>
            <w:r w:rsidR="00D9772B">
              <w:rPr>
                <w:rFonts w:cs="Arial"/>
                <w:szCs w:val="22"/>
              </w:rPr>
              <w:t xml:space="preserve"> </w:t>
            </w:r>
            <w:r w:rsidR="00203322">
              <w:rPr>
                <w:rFonts w:cs="Arial"/>
                <w:szCs w:val="22"/>
              </w:rPr>
              <w:t xml:space="preserve">Seite </w:t>
            </w:r>
            <w:r w:rsidR="00D9772B">
              <w:rPr>
                <w:rFonts w:cs="Arial"/>
                <w:szCs w:val="22"/>
              </w:rPr>
              <w:t xml:space="preserve">maximal drei </w:t>
            </w:r>
            <w:r w:rsidR="0045106A">
              <w:rPr>
                <w:rFonts w:cs="Arial"/>
                <w:szCs w:val="22"/>
              </w:rPr>
              <w:t>Feedbackpunkte</w:t>
            </w:r>
            <w:r w:rsidR="00D9772B">
              <w:rPr>
                <w:rFonts w:cs="Arial"/>
                <w:szCs w:val="22"/>
              </w:rPr>
              <w:t xml:space="preserve"> nennen.</w:t>
            </w:r>
          </w:p>
          <w:p w:rsidR="00D9772B" w:rsidRPr="00030E65" w:rsidRDefault="00D9772B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Koffer und Mülltonne werden gefüllt.</w:t>
            </w:r>
          </w:p>
        </w:tc>
      </w:tr>
      <w:tr w:rsidR="00E6540D" w:rsidRPr="00030E65" w:rsidTr="006B0BC3">
        <w:tc>
          <w:tcPr>
            <w:tcW w:w="534" w:type="dxa"/>
            <w:shd w:val="clear" w:color="auto" w:fill="auto"/>
          </w:tcPr>
          <w:p w:rsidR="00E6540D" w:rsidRDefault="00E6540D" w:rsidP="006B0BC3">
            <w:pPr>
              <w:rPr>
                <w:rFonts w:cs="Arial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E6540D" w:rsidRPr="00B41760" w:rsidRDefault="00BA147B" w:rsidP="006B0BC3">
            <w:pPr>
              <w:rPr>
                <w:rFonts w:cs="Arial"/>
                <w:noProof/>
                <w:szCs w:val="22"/>
              </w:rPr>
            </w:pPr>
            <w:r w:rsidRPr="00BA147B">
              <w:rPr>
                <w:rFonts w:cs="Arial"/>
                <w:noProof/>
                <w:szCs w:val="22"/>
              </w:rPr>
              <w:drawing>
                <wp:anchor distT="0" distB="0" distL="114300" distR="114300" simplePos="0" relativeHeight="251709952" behindDoc="1" locked="0" layoutInCell="1" allowOverlap="1">
                  <wp:simplePos x="0" y="0"/>
                  <wp:positionH relativeFrom="column">
                    <wp:posOffset>34290</wp:posOffset>
                  </wp:positionH>
                  <wp:positionV relativeFrom="paragraph">
                    <wp:posOffset>-2667635</wp:posOffset>
                  </wp:positionV>
                  <wp:extent cx="209550" cy="228600"/>
                  <wp:effectExtent l="19050" t="0" r="0" b="0"/>
                  <wp:wrapThrough wrapText="bothSides">
                    <wp:wrapPolygon edited="0">
                      <wp:start x="1964" y="0"/>
                      <wp:lineTo x="-1964" y="19800"/>
                      <wp:lineTo x="21600" y="19800"/>
                      <wp:lineTo x="21600" y="14400"/>
                      <wp:lineTo x="17673" y="0"/>
                      <wp:lineTo x="1964" y="0"/>
                    </wp:wrapPolygon>
                  </wp:wrapThrough>
                  <wp:docPr id="119" name="Bild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28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09" w:type="dxa"/>
            <w:shd w:val="clear" w:color="auto" w:fill="auto"/>
          </w:tcPr>
          <w:p w:rsidR="00510414" w:rsidRDefault="00510414" w:rsidP="006B0BC3">
            <w:pPr>
              <w:rPr>
                <w:rFonts w:cs="Arial"/>
                <w:noProof/>
                <w:szCs w:val="22"/>
              </w:rPr>
            </w:pPr>
            <w:r>
              <w:rPr>
                <w:rFonts w:cs="Arial"/>
                <w:noProof/>
                <w:szCs w:val="22"/>
              </w:rPr>
              <w:t>60</w:t>
            </w:r>
          </w:p>
          <w:p w:rsidR="00E6540D" w:rsidRDefault="00B03D3D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Min.</w:t>
            </w:r>
          </w:p>
        </w:tc>
        <w:tc>
          <w:tcPr>
            <w:tcW w:w="2704" w:type="dxa"/>
            <w:shd w:val="clear" w:color="auto" w:fill="auto"/>
          </w:tcPr>
          <w:p w:rsidR="00E6540D" w:rsidRDefault="00E6540D" w:rsidP="006B0BC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Klassenarbeit</w:t>
            </w:r>
          </w:p>
        </w:tc>
        <w:tc>
          <w:tcPr>
            <w:tcW w:w="2705" w:type="dxa"/>
            <w:shd w:val="clear" w:color="auto" w:fill="auto"/>
          </w:tcPr>
          <w:p w:rsidR="00E6540D" w:rsidRDefault="00E6540D" w:rsidP="006B0BC3">
            <w:pPr>
              <w:rPr>
                <w:rFonts w:cs="Arial"/>
                <w:szCs w:val="22"/>
              </w:rPr>
            </w:pPr>
          </w:p>
        </w:tc>
        <w:tc>
          <w:tcPr>
            <w:tcW w:w="2705" w:type="dxa"/>
            <w:shd w:val="clear" w:color="auto" w:fill="auto"/>
          </w:tcPr>
          <w:p w:rsidR="00E6540D" w:rsidRDefault="006B0BC3" w:rsidP="006B0BC3">
            <w:pPr>
              <w:rPr>
                <w:rFonts w:cs="Arial"/>
                <w:szCs w:val="22"/>
              </w:rPr>
            </w:pPr>
            <w:r w:rsidRPr="00510414">
              <w:rPr>
                <w:rFonts w:cs="Arial"/>
                <w:noProof/>
                <w:szCs w:val="22"/>
              </w:rPr>
              <w:drawing>
                <wp:inline distT="0" distB="0" distL="0" distR="0">
                  <wp:extent cx="314325" cy="314325"/>
                  <wp:effectExtent l="19050" t="0" r="9525" b="0"/>
                  <wp:docPr id="8" name="Grafik 14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4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C1460" w:rsidRPr="002C1460" w:rsidRDefault="002C1460" w:rsidP="00E84B85">
      <w:pPr>
        <w:rPr>
          <w:rFonts w:cs="Arial"/>
          <w:b/>
          <w:szCs w:val="22"/>
        </w:rPr>
      </w:pPr>
    </w:p>
    <w:sectPr w:rsidR="002C1460" w:rsidRPr="002C1460" w:rsidSect="00691523">
      <w:headerReference w:type="default" r:id="rId27"/>
      <w:footerReference w:type="default" r:id="rId28"/>
      <w:pgSz w:w="11907" w:h="16840" w:code="9"/>
      <w:pgMar w:top="851" w:right="851" w:bottom="851" w:left="1134" w:header="0" w:footer="510" w:gutter="0"/>
      <w:cols w:space="708"/>
      <w:noEndnote/>
      <w:docGrid w:linePitch="2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8ED" w:rsidRDefault="004E08ED">
      <w:r>
        <w:separator/>
      </w:r>
    </w:p>
  </w:endnote>
  <w:endnote w:type="continuationSeparator" w:id="0">
    <w:p w:rsidR="004E08ED" w:rsidRDefault="004E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ource Sans Pro">
    <w:altName w:val="Corbel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Pr="006C3DA7" w:rsidRDefault="003363EE">
    <w:pPr>
      <w:pStyle w:val="Fuzeile"/>
      <w:rPr>
        <w:sz w:val="20"/>
        <w:szCs w:val="20"/>
      </w:rPr>
    </w:pPr>
    <w:r>
      <w:rPr>
        <w:noProof/>
        <w:sz w:val="20"/>
        <w:szCs w:val="20"/>
      </w:rPr>
      <w:pict>
        <v:line id="_x0000_s2050" style="position:absolute;z-index:251657728" from="0,-4.05pt" to="495.55pt,-4.05pt"/>
      </w:pict>
    </w:r>
    <w:r w:rsidR="006C3DA7" w:rsidRPr="006C3DA7">
      <w:rPr>
        <w:sz w:val="20"/>
        <w:szCs w:val="20"/>
      </w:rPr>
      <w:t>Ler</w:t>
    </w:r>
    <w:r w:rsidR="00F01E4B">
      <w:rPr>
        <w:sz w:val="20"/>
        <w:szCs w:val="20"/>
      </w:rPr>
      <w:t>nfeld</w:t>
    </w:r>
    <w:r w:rsidR="006C3DA7" w:rsidRPr="006C3DA7">
      <w:rPr>
        <w:sz w:val="20"/>
        <w:szCs w:val="20"/>
      </w:rPr>
      <w:t>nummer</w:t>
    </w:r>
    <w:r w:rsidR="007A2FC2">
      <w:rPr>
        <w:sz w:val="20"/>
        <w:szCs w:val="20"/>
      </w:rPr>
      <w:t xml:space="preserve"> </w:t>
    </w:r>
    <w:r w:rsidR="00CE096D">
      <w:rPr>
        <w:sz w:val="20"/>
        <w:szCs w:val="20"/>
      </w:rPr>
      <w:t>2</w:t>
    </w:r>
    <w:r w:rsidR="00CE096D">
      <w:rPr>
        <w:sz w:val="20"/>
        <w:szCs w:val="20"/>
      </w:rPr>
      <w:tab/>
    </w:r>
    <w:r w:rsidR="00CE096D">
      <w:rPr>
        <w:sz w:val="20"/>
        <w:szCs w:val="20"/>
      </w:rPr>
      <w:tab/>
    </w:r>
    <w:r w:rsidR="00CE096D">
      <w:rPr>
        <w:sz w:val="20"/>
        <w:szCs w:val="20"/>
      </w:rPr>
      <w:tab/>
    </w:r>
    <w:r w:rsidR="00CE096D" w:rsidRPr="00CE096D">
      <w:rPr>
        <w:sz w:val="20"/>
        <w:szCs w:val="20"/>
      </w:rPr>
      <w:fldChar w:fldCharType="begin"/>
    </w:r>
    <w:r w:rsidR="00CE096D" w:rsidRPr="00CE096D">
      <w:rPr>
        <w:sz w:val="20"/>
        <w:szCs w:val="20"/>
      </w:rPr>
      <w:instrText>PAGE   \* MERGEFORMAT</w:instrText>
    </w:r>
    <w:r w:rsidR="00CE096D" w:rsidRPr="00CE096D">
      <w:rPr>
        <w:sz w:val="20"/>
        <w:szCs w:val="20"/>
      </w:rPr>
      <w:fldChar w:fldCharType="separate"/>
    </w:r>
    <w:r>
      <w:rPr>
        <w:noProof/>
        <w:sz w:val="20"/>
        <w:szCs w:val="20"/>
      </w:rPr>
      <w:t>4</w:t>
    </w:r>
    <w:r w:rsidR="00CE096D" w:rsidRPr="00CE096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8ED" w:rsidRDefault="004E08ED">
      <w:r>
        <w:separator/>
      </w:r>
    </w:p>
  </w:footnote>
  <w:footnote w:type="continuationSeparator" w:id="0">
    <w:p w:rsidR="004E08ED" w:rsidRDefault="004E08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Default="006C3DA7">
    <w:pPr>
      <w:pStyle w:val="Kopfzeile"/>
    </w:pPr>
    <w:r>
      <w:tab/>
    </w:r>
    <w:r>
      <w:tab/>
    </w:r>
  </w:p>
  <w:p w:rsidR="00ED7BF2" w:rsidRDefault="00ED7BF2">
    <w:pPr>
      <w:pStyle w:val="Kopfzeile"/>
    </w:pPr>
  </w:p>
  <w:p w:rsidR="00E51FCC" w:rsidRPr="00E51FCC" w:rsidRDefault="00F53A43" w:rsidP="00E51FCC">
    <w:pPr>
      <w:pStyle w:val="berschrift1"/>
      <w:pBdr>
        <w:bottom w:val="single" w:sz="4" w:space="1" w:color="auto"/>
      </w:pBdr>
      <w:jc w:val="left"/>
      <w:rPr>
        <w:rFonts w:ascii="Arial" w:hAnsi="Arial" w:cs="Arial"/>
        <w:sz w:val="24"/>
        <w:u w:val="none"/>
      </w:rPr>
    </w:pPr>
    <w:r>
      <w:rPr>
        <w:rFonts w:ascii="Arial" w:hAnsi="Arial" w:cs="Arial"/>
        <w:sz w:val="24"/>
        <w:u w:val="none"/>
      </w:rPr>
      <w:t xml:space="preserve">Thema: </w:t>
    </w:r>
    <w:r w:rsidR="00CD5C1C" w:rsidRPr="00CD5C1C">
      <w:rPr>
        <w:rFonts w:ascii="Arial" w:hAnsi="Arial" w:cs="Arial"/>
        <w:sz w:val="24"/>
        <w:u w:val="none"/>
      </w:rPr>
      <w:t>Lernfeld LF2</w:t>
    </w:r>
    <w:r w:rsidR="004D76A5">
      <w:rPr>
        <w:rFonts w:ascii="Arial" w:hAnsi="Arial" w:cs="Arial"/>
        <w:sz w:val="24"/>
        <w:u w:val="none"/>
      </w:rPr>
      <w:t xml:space="preserve"> </w:t>
    </w:r>
    <w:r w:rsidR="009D7585">
      <w:rPr>
        <w:rFonts w:ascii="Arial" w:hAnsi="Arial" w:cs="Arial"/>
        <w:sz w:val="24"/>
        <w:u w:val="none"/>
      </w:rPr>
      <w:t>–</w:t>
    </w:r>
    <w:r w:rsidR="00CD5C1C">
      <w:rPr>
        <w:rFonts w:ascii="Arial" w:hAnsi="Arial" w:cs="Arial"/>
        <w:sz w:val="24"/>
        <w:u w:val="none"/>
      </w:rPr>
      <w:t xml:space="preserve"> </w:t>
    </w:r>
    <w:r w:rsidR="00553EA1">
      <w:rPr>
        <w:rFonts w:ascii="Arial" w:hAnsi="Arial" w:cs="Arial"/>
        <w:sz w:val="24"/>
        <w:u w:val="none"/>
      </w:rPr>
      <w:t>BFK</w:t>
    </w:r>
    <w:r w:rsidR="00C612B5">
      <w:rPr>
        <w:rFonts w:ascii="Arial" w:hAnsi="Arial" w:cs="Arial"/>
        <w:sz w:val="24"/>
        <w:u w:val="none"/>
      </w:rPr>
      <w:t xml:space="preserve">   </w:t>
    </w:r>
    <w:r w:rsidR="006C3DA7">
      <w:rPr>
        <w:rFonts w:ascii="Arial" w:hAnsi="Arial" w:cs="Arial"/>
        <w:sz w:val="24"/>
        <w:u w:val="none"/>
      </w:rPr>
      <w:tab/>
    </w:r>
    <w:r w:rsidR="006C3DA7">
      <w:rPr>
        <w:rFonts w:ascii="Arial" w:hAnsi="Arial" w:cs="Arial"/>
        <w:sz w:val="24"/>
        <w:u w:val="none"/>
      </w:rPr>
      <w:tab/>
    </w:r>
    <w:r w:rsidR="004D76A5">
      <w:rPr>
        <w:rFonts w:ascii="Arial" w:hAnsi="Arial" w:cs="Arial"/>
        <w:sz w:val="24"/>
        <w:u w:val="none"/>
      </w:rPr>
      <w:tab/>
    </w:r>
    <w:r w:rsidR="004D76A5">
      <w:rPr>
        <w:rFonts w:ascii="Arial" w:hAnsi="Arial" w:cs="Arial"/>
        <w:sz w:val="24"/>
        <w:u w:val="none"/>
      </w:rPr>
      <w:tab/>
    </w:r>
    <w:r w:rsidR="006C3DA7">
      <w:rPr>
        <w:rFonts w:ascii="Arial" w:hAnsi="Arial" w:cs="Arial"/>
        <w:sz w:val="24"/>
        <w:u w:val="none"/>
      </w:rPr>
      <w:tab/>
    </w:r>
    <w:r w:rsidR="006C3DA7">
      <w:rPr>
        <w:rFonts w:ascii="Arial" w:hAnsi="Arial" w:cs="Arial"/>
        <w:sz w:val="24"/>
        <w:u w:val="none"/>
      </w:rPr>
      <w:tab/>
    </w:r>
    <w:r w:rsidR="006C3DA7">
      <w:rPr>
        <w:rFonts w:ascii="Arial" w:hAnsi="Arial" w:cs="Arial"/>
        <w:sz w:val="24"/>
        <w:u w:val="none"/>
      </w:rPr>
      <w:tab/>
    </w:r>
    <w:r w:rsidR="006C3DA7">
      <w:rPr>
        <w:rFonts w:ascii="Arial" w:hAnsi="Arial" w:cs="Arial"/>
        <w:sz w:val="24"/>
        <w:u w:val="none"/>
      </w:rPr>
      <w:tab/>
    </w:r>
    <w:r w:rsidR="006C3DA7">
      <w:rPr>
        <w:rFonts w:ascii="Arial" w:hAnsi="Arial" w:cs="Arial"/>
        <w:sz w:val="24"/>
        <w:u w:val="none"/>
      </w:rPr>
      <w:tab/>
    </w:r>
    <w:r w:rsidR="0026234D">
      <w:rPr>
        <w:rFonts w:ascii="Arial" w:hAnsi="Arial" w:cs="Arial"/>
        <w:noProof/>
        <w:sz w:val="24"/>
        <w:u w:val="none"/>
      </w:rPr>
      <w:drawing>
        <wp:inline distT="0" distB="0" distL="0" distR="0" wp14:anchorId="159D2264" wp14:editId="483D248E">
          <wp:extent cx="381000" cy="352425"/>
          <wp:effectExtent l="19050" t="0" r="0" b="0"/>
          <wp:docPr id="3" name="Bild 3" descr="ls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s-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352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7pt;height:13.5pt;visibility:visible;mso-wrap-style:square" o:bullet="t">
        <v:imagedata r:id="rId1" o:title=""/>
      </v:shape>
    </w:pict>
  </w:numPicBullet>
  <w:abstractNum w:abstractNumId="0">
    <w:nsid w:val="018F6EAA"/>
    <w:multiLevelType w:val="hybridMultilevel"/>
    <w:tmpl w:val="8A184F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977F0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5F52D77"/>
    <w:multiLevelType w:val="hybridMultilevel"/>
    <w:tmpl w:val="BA74855E"/>
    <w:lvl w:ilvl="0" w:tplc="10C4B26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5062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FFAECD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02B9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56D0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AE282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C9C05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E1C35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B16EFE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3DD72B5A"/>
    <w:multiLevelType w:val="hybridMultilevel"/>
    <w:tmpl w:val="4E20B1C0"/>
    <w:lvl w:ilvl="0" w:tplc="4AC4BB74">
      <w:numFmt w:val="bullet"/>
      <w:lvlText w:val="-"/>
      <w:lvlJc w:val="righ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405410"/>
    <w:multiLevelType w:val="hybridMultilevel"/>
    <w:tmpl w:val="53F68A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6061F9"/>
    <w:multiLevelType w:val="hybridMultilevel"/>
    <w:tmpl w:val="8786A6B8"/>
    <w:lvl w:ilvl="0" w:tplc="4AC4BB74">
      <w:numFmt w:val="bullet"/>
      <w:lvlText w:val="-"/>
      <w:lvlJc w:val="righ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F270EA"/>
    <w:multiLevelType w:val="hybridMultilevel"/>
    <w:tmpl w:val="A71EBD5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085DF7"/>
    <w:multiLevelType w:val="hybridMultilevel"/>
    <w:tmpl w:val="497A48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E35E57"/>
    <w:multiLevelType w:val="hybridMultilevel"/>
    <w:tmpl w:val="D89EC8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8"/>
  </w:num>
  <w:num w:numId="5">
    <w:abstractNumId w:val="1"/>
  </w:num>
  <w:num w:numId="6">
    <w:abstractNumId w:val="6"/>
  </w:num>
  <w:num w:numId="7">
    <w:abstractNumId w:val="3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71"/>
  <w:drawingGridVerticalSpacing w:val="233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4005"/>
    <w:rsid w:val="00013B94"/>
    <w:rsid w:val="00024E96"/>
    <w:rsid w:val="00026053"/>
    <w:rsid w:val="00030E65"/>
    <w:rsid w:val="00035D3E"/>
    <w:rsid w:val="000417D3"/>
    <w:rsid w:val="00063D14"/>
    <w:rsid w:val="00066804"/>
    <w:rsid w:val="000776EB"/>
    <w:rsid w:val="0008166B"/>
    <w:rsid w:val="000822EF"/>
    <w:rsid w:val="0008306F"/>
    <w:rsid w:val="000B12C1"/>
    <w:rsid w:val="000B31C9"/>
    <w:rsid w:val="000B57B9"/>
    <w:rsid w:val="000C0E2C"/>
    <w:rsid w:val="000C4005"/>
    <w:rsid w:val="000D5BD5"/>
    <w:rsid w:val="000F14A6"/>
    <w:rsid w:val="000F37E3"/>
    <w:rsid w:val="000F7487"/>
    <w:rsid w:val="00145F48"/>
    <w:rsid w:val="001460DC"/>
    <w:rsid w:val="0018573E"/>
    <w:rsid w:val="00197336"/>
    <w:rsid w:val="001A29A6"/>
    <w:rsid w:val="001A5739"/>
    <w:rsid w:val="001B5D45"/>
    <w:rsid w:val="001C7E29"/>
    <w:rsid w:val="001D5464"/>
    <w:rsid w:val="001E6899"/>
    <w:rsid w:val="001E71A1"/>
    <w:rsid w:val="001F3847"/>
    <w:rsid w:val="001F7B0E"/>
    <w:rsid w:val="00203322"/>
    <w:rsid w:val="0022037F"/>
    <w:rsid w:val="00232334"/>
    <w:rsid w:val="00261E78"/>
    <w:rsid w:val="0026234D"/>
    <w:rsid w:val="0026299D"/>
    <w:rsid w:val="00272176"/>
    <w:rsid w:val="00274270"/>
    <w:rsid w:val="00290305"/>
    <w:rsid w:val="002966A0"/>
    <w:rsid w:val="00297D88"/>
    <w:rsid w:val="002A684D"/>
    <w:rsid w:val="002B19AE"/>
    <w:rsid w:val="002C1460"/>
    <w:rsid w:val="002F1C59"/>
    <w:rsid w:val="0032292F"/>
    <w:rsid w:val="003363EE"/>
    <w:rsid w:val="0034021E"/>
    <w:rsid w:val="00342481"/>
    <w:rsid w:val="003536EF"/>
    <w:rsid w:val="00363F31"/>
    <w:rsid w:val="0036545C"/>
    <w:rsid w:val="00394316"/>
    <w:rsid w:val="00396548"/>
    <w:rsid w:val="003A2836"/>
    <w:rsid w:val="003B6B85"/>
    <w:rsid w:val="003B7520"/>
    <w:rsid w:val="003E2F3C"/>
    <w:rsid w:val="003F325F"/>
    <w:rsid w:val="00400367"/>
    <w:rsid w:val="00404D81"/>
    <w:rsid w:val="00417A83"/>
    <w:rsid w:val="00426C45"/>
    <w:rsid w:val="00426FC3"/>
    <w:rsid w:val="004422B8"/>
    <w:rsid w:val="0045106A"/>
    <w:rsid w:val="004607C8"/>
    <w:rsid w:val="00466F43"/>
    <w:rsid w:val="00481AD8"/>
    <w:rsid w:val="004C24EE"/>
    <w:rsid w:val="004D3A4D"/>
    <w:rsid w:val="004D59B6"/>
    <w:rsid w:val="004D76A5"/>
    <w:rsid w:val="004E08ED"/>
    <w:rsid w:val="004E4A86"/>
    <w:rsid w:val="004F05FD"/>
    <w:rsid w:val="004F1EFD"/>
    <w:rsid w:val="004F2148"/>
    <w:rsid w:val="004F6128"/>
    <w:rsid w:val="004F74B1"/>
    <w:rsid w:val="0050032C"/>
    <w:rsid w:val="005030E6"/>
    <w:rsid w:val="00510414"/>
    <w:rsid w:val="0051334D"/>
    <w:rsid w:val="0052525C"/>
    <w:rsid w:val="00527B85"/>
    <w:rsid w:val="00553247"/>
    <w:rsid w:val="00553EA1"/>
    <w:rsid w:val="00564B8C"/>
    <w:rsid w:val="00580AC8"/>
    <w:rsid w:val="005828F2"/>
    <w:rsid w:val="005A09C8"/>
    <w:rsid w:val="005A2183"/>
    <w:rsid w:val="005A68C2"/>
    <w:rsid w:val="005B3124"/>
    <w:rsid w:val="005C0EA3"/>
    <w:rsid w:val="005C5248"/>
    <w:rsid w:val="005C763F"/>
    <w:rsid w:val="005F0282"/>
    <w:rsid w:val="005F19C6"/>
    <w:rsid w:val="00600152"/>
    <w:rsid w:val="006030C3"/>
    <w:rsid w:val="0060676D"/>
    <w:rsid w:val="006216D4"/>
    <w:rsid w:val="00624114"/>
    <w:rsid w:val="006247C1"/>
    <w:rsid w:val="0063266B"/>
    <w:rsid w:val="006378F2"/>
    <w:rsid w:val="006447DA"/>
    <w:rsid w:val="00657E32"/>
    <w:rsid w:val="00667C91"/>
    <w:rsid w:val="00675EF6"/>
    <w:rsid w:val="006835B8"/>
    <w:rsid w:val="00691523"/>
    <w:rsid w:val="00691F1B"/>
    <w:rsid w:val="006926FF"/>
    <w:rsid w:val="006A27D1"/>
    <w:rsid w:val="006B0BC3"/>
    <w:rsid w:val="006C3DA7"/>
    <w:rsid w:val="006D76FA"/>
    <w:rsid w:val="006E397F"/>
    <w:rsid w:val="006F3052"/>
    <w:rsid w:val="006F766E"/>
    <w:rsid w:val="0070231F"/>
    <w:rsid w:val="007109C2"/>
    <w:rsid w:val="00711599"/>
    <w:rsid w:val="00720235"/>
    <w:rsid w:val="00732089"/>
    <w:rsid w:val="007502F6"/>
    <w:rsid w:val="00756519"/>
    <w:rsid w:val="00760644"/>
    <w:rsid w:val="00766B65"/>
    <w:rsid w:val="00792FD4"/>
    <w:rsid w:val="0079322F"/>
    <w:rsid w:val="007A112E"/>
    <w:rsid w:val="007A2FC2"/>
    <w:rsid w:val="007D3245"/>
    <w:rsid w:val="007D7FE2"/>
    <w:rsid w:val="007F683A"/>
    <w:rsid w:val="007F6A26"/>
    <w:rsid w:val="00813EDF"/>
    <w:rsid w:val="00816E27"/>
    <w:rsid w:val="00817032"/>
    <w:rsid w:val="00823E21"/>
    <w:rsid w:val="008433BF"/>
    <w:rsid w:val="00845431"/>
    <w:rsid w:val="00854918"/>
    <w:rsid w:val="0085638F"/>
    <w:rsid w:val="00882BCA"/>
    <w:rsid w:val="008933C9"/>
    <w:rsid w:val="00897338"/>
    <w:rsid w:val="008B62B8"/>
    <w:rsid w:val="008D14BA"/>
    <w:rsid w:val="008D27A2"/>
    <w:rsid w:val="008D2C64"/>
    <w:rsid w:val="00904C36"/>
    <w:rsid w:val="00910623"/>
    <w:rsid w:val="009148EE"/>
    <w:rsid w:val="0091655D"/>
    <w:rsid w:val="00954EA3"/>
    <w:rsid w:val="0095549D"/>
    <w:rsid w:val="00957C94"/>
    <w:rsid w:val="009625F8"/>
    <w:rsid w:val="00984734"/>
    <w:rsid w:val="00987C8F"/>
    <w:rsid w:val="009936FD"/>
    <w:rsid w:val="009C32F4"/>
    <w:rsid w:val="009D7585"/>
    <w:rsid w:val="009F1B7F"/>
    <w:rsid w:val="00A00781"/>
    <w:rsid w:val="00A019F7"/>
    <w:rsid w:val="00A04BEB"/>
    <w:rsid w:val="00A054F9"/>
    <w:rsid w:val="00A06780"/>
    <w:rsid w:val="00A2230F"/>
    <w:rsid w:val="00A422D5"/>
    <w:rsid w:val="00A5653D"/>
    <w:rsid w:val="00A57ECC"/>
    <w:rsid w:val="00A75F38"/>
    <w:rsid w:val="00A8758F"/>
    <w:rsid w:val="00AA104E"/>
    <w:rsid w:val="00AA47EE"/>
    <w:rsid w:val="00AD336B"/>
    <w:rsid w:val="00AD6C8A"/>
    <w:rsid w:val="00AF2100"/>
    <w:rsid w:val="00AF35B5"/>
    <w:rsid w:val="00AF4ECB"/>
    <w:rsid w:val="00B03D3D"/>
    <w:rsid w:val="00B14320"/>
    <w:rsid w:val="00B17256"/>
    <w:rsid w:val="00B27AFF"/>
    <w:rsid w:val="00B3149F"/>
    <w:rsid w:val="00B41760"/>
    <w:rsid w:val="00B443C3"/>
    <w:rsid w:val="00B57D18"/>
    <w:rsid w:val="00B72BA4"/>
    <w:rsid w:val="00B84C56"/>
    <w:rsid w:val="00B92AAB"/>
    <w:rsid w:val="00B94DCD"/>
    <w:rsid w:val="00B951AE"/>
    <w:rsid w:val="00BA147B"/>
    <w:rsid w:val="00BD5A46"/>
    <w:rsid w:val="00BF1BC8"/>
    <w:rsid w:val="00C070E8"/>
    <w:rsid w:val="00C15565"/>
    <w:rsid w:val="00C16323"/>
    <w:rsid w:val="00C20386"/>
    <w:rsid w:val="00C21093"/>
    <w:rsid w:val="00C233B9"/>
    <w:rsid w:val="00C612B5"/>
    <w:rsid w:val="00C63DA3"/>
    <w:rsid w:val="00C72623"/>
    <w:rsid w:val="00C82E2E"/>
    <w:rsid w:val="00C964F7"/>
    <w:rsid w:val="00CB591A"/>
    <w:rsid w:val="00CC4141"/>
    <w:rsid w:val="00CD23FC"/>
    <w:rsid w:val="00CD3821"/>
    <w:rsid w:val="00CD5C1C"/>
    <w:rsid w:val="00CE096D"/>
    <w:rsid w:val="00CE176D"/>
    <w:rsid w:val="00D12720"/>
    <w:rsid w:val="00D31AB3"/>
    <w:rsid w:val="00D62CEF"/>
    <w:rsid w:val="00D641D5"/>
    <w:rsid w:val="00D6624C"/>
    <w:rsid w:val="00D7132C"/>
    <w:rsid w:val="00D738F6"/>
    <w:rsid w:val="00D856AC"/>
    <w:rsid w:val="00D90336"/>
    <w:rsid w:val="00D9772B"/>
    <w:rsid w:val="00DB5A84"/>
    <w:rsid w:val="00DB7926"/>
    <w:rsid w:val="00DD4F9C"/>
    <w:rsid w:val="00E10C84"/>
    <w:rsid w:val="00E1441E"/>
    <w:rsid w:val="00E24BC1"/>
    <w:rsid w:val="00E32982"/>
    <w:rsid w:val="00E51FCC"/>
    <w:rsid w:val="00E6540D"/>
    <w:rsid w:val="00E66ACF"/>
    <w:rsid w:val="00E84B85"/>
    <w:rsid w:val="00E93F28"/>
    <w:rsid w:val="00EA7647"/>
    <w:rsid w:val="00EC360B"/>
    <w:rsid w:val="00ED2326"/>
    <w:rsid w:val="00ED7BF2"/>
    <w:rsid w:val="00ED7D69"/>
    <w:rsid w:val="00EF792C"/>
    <w:rsid w:val="00F00099"/>
    <w:rsid w:val="00F01E4B"/>
    <w:rsid w:val="00F42DA0"/>
    <w:rsid w:val="00F53A43"/>
    <w:rsid w:val="00F55A59"/>
    <w:rsid w:val="00F578B9"/>
    <w:rsid w:val="00F6132A"/>
    <w:rsid w:val="00F6193C"/>
    <w:rsid w:val="00F755D5"/>
    <w:rsid w:val="00F94CEA"/>
    <w:rsid w:val="00FA2B05"/>
    <w:rsid w:val="00FA47E2"/>
    <w:rsid w:val="00FA572F"/>
    <w:rsid w:val="00FA5DA9"/>
    <w:rsid w:val="00FD2D01"/>
    <w:rsid w:val="00FF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2FD4"/>
    <w:rPr>
      <w:rFonts w:ascii="Arial" w:hAnsi="Arial"/>
      <w:color w:val="000000"/>
      <w:sz w:val="22"/>
      <w:szCs w:val="24"/>
    </w:rPr>
  </w:style>
  <w:style w:type="paragraph" w:styleId="berschrift1">
    <w:name w:val="heading 1"/>
    <w:basedOn w:val="Standard"/>
    <w:next w:val="Standard"/>
    <w:qFormat/>
    <w:rsid w:val="00792FD4"/>
    <w:pPr>
      <w:keepNext/>
      <w:jc w:val="center"/>
      <w:outlineLvl w:val="0"/>
    </w:pPr>
    <w:rPr>
      <w:rFonts w:ascii="Comic Sans MS" w:hAnsi="Comic Sans MS"/>
      <w:b/>
      <w:bCs/>
      <w:sz w:val="28"/>
      <w:u w:val="single"/>
    </w:rPr>
  </w:style>
  <w:style w:type="paragraph" w:styleId="berschrift2">
    <w:name w:val="heading 2"/>
    <w:basedOn w:val="Standard"/>
    <w:next w:val="Standard"/>
    <w:qFormat/>
    <w:rsid w:val="00792FD4"/>
    <w:pPr>
      <w:keepNext/>
      <w:jc w:val="center"/>
      <w:outlineLvl w:val="1"/>
    </w:pPr>
    <w:rPr>
      <w:rFonts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792FD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792FD4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rsid w:val="00792FD4"/>
    <w:rPr>
      <w:rFonts w:ascii="Comic Sans MS" w:hAnsi="Comic Sans MS"/>
      <w:sz w:val="18"/>
    </w:rPr>
  </w:style>
  <w:style w:type="paragraph" w:styleId="Textkrper2">
    <w:name w:val="Body Text 2"/>
    <w:basedOn w:val="Standard"/>
    <w:semiHidden/>
    <w:rsid w:val="00792FD4"/>
    <w:rPr>
      <w:rFonts w:cs="Arial"/>
      <w:sz w:val="24"/>
    </w:rPr>
  </w:style>
  <w:style w:type="character" w:styleId="Hyperlink">
    <w:name w:val="Hyperlink"/>
    <w:semiHidden/>
    <w:rsid w:val="00792FD4"/>
    <w:rPr>
      <w:color w:val="0000FF"/>
      <w:u w:val="single"/>
    </w:rPr>
  </w:style>
  <w:style w:type="table" w:customStyle="1" w:styleId="Tabellenraster1">
    <w:name w:val="Tabellenraster1"/>
    <w:basedOn w:val="NormaleTabelle"/>
    <w:uiPriority w:val="59"/>
    <w:rsid w:val="00C612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94CE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94CEA"/>
    <w:rPr>
      <w:rFonts w:ascii="Tahoma" w:hAnsi="Tahoma" w:cs="Tahoma"/>
      <w:color w:val="000000"/>
      <w:sz w:val="16"/>
      <w:szCs w:val="16"/>
    </w:rPr>
  </w:style>
  <w:style w:type="paragraph" w:styleId="Listenabsatz">
    <w:name w:val="List Paragraph"/>
    <w:basedOn w:val="Standard"/>
    <w:uiPriority w:val="34"/>
    <w:qFormat/>
    <w:rsid w:val="001E71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footnotes" Target="foot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settings" Target="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0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95077F-327B-4CCC-8B65-28664AC8D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996</Words>
  <Characters>6275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7257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Agnes Speiser</dc:creator>
  <cp:lastModifiedBy>Neufeld, Konrad (LS)</cp:lastModifiedBy>
  <cp:revision>19</cp:revision>
  <cp:lastPrinted>2015-02-03T09:55:00Z</cp:lastPrinted>
  <dcterms:created xsi:type="dcterms:W3CDTF">2015-02-18T10:26:00Z</dcterms:created>
  <dcterms:modified xsi:type="dcterms:W3CDTF">2016-02-10T16:51:00Z</dcterms:modified>
</cp:coreProperties>
</file>